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802" w:rsidRDefault="00A839D7">
      <w:pPr>
        <w:pStyle w:val="BodyText"/>
        <w:spacing w:after="120"/>
        <w:ind w:firstLine="540"/>
        <w:jc w:val="left"/>
        <w:rPr>
          <w:rFonts w:ascii="STKaiti" w:eastAsia="STKaiti" w:hAnsi="Calibri"/>
          <w:b/>
          <w:sz w:val="28"/>
          <w:szCs w:val="28"/>
        </w:rPr>
      </w:pPr>
      <w:bookmarkStart w:id="0" w:name="_GoBack"/>
      <w:bookmarkEnd w:id="0"/>
      <w:r>
        <w:rPr>
          <w:rFonts w:ascii="STKaiti" w:eastAsia="STKaiti"/>
          <w:b/>
          <w:sz w:val="32"/>
          <w:szCs w:val="32"/>
        </w:rPr>
        <w:t xml:space="preserve">          </w:t>
      </w:r>
      <w:r>
        <w:rPr>
          <w:rFonts w:ascii="STKaiti" w:eastAsia="STKaiti" w:hint="eastAsia"/>
          <w:b/>
          <w:sz w:val="28"/>
          <w:szCs w:val="28"/>
        </w:rPr>
        <w:t>國際媽媽禱告網禱告單</w:t>
      </w:r>
      <w:r>
        <w:rPr>
          <w:rFonts w:ascii="STKaiti" w:eastAsia="STKaiti"/>
          <w:sz w:val="22"/>
        </w:rPr>
        <w:t>Prayer Sheet</w:t>
      </w:r>
      <w:r>
        <w:rPr>
          <w:rFonts w:ascii="STKaiti" w:eastAsia="STKaiti"/>
          <w:b/>
        </w:rPr>
        <w:t xml:space="preserve">     </w:t>
      </w:r>
      <w:r>
        <w:rPr>
          <w:rFonts w:ascii="STKaiti" w:eastAsia="STKaiti"/>
          <w:szCs w:val="24"/>
        </w:rPr>
        <w:t xml:space="preserve">     </w:t>
      </w:r>
      <w:r>
        <w:rPr>
          <w:rFonts w:ascii="STKaiti" w:eastAsia="STKaiti"/>
          <w:sz w:val="22"/>
        </w:rPr>
        <w:t xml:space="preserve">2017 </w:t>
      </w:r>
      <w:r>
        <w:rPr>
          <w:rFonts w:ascii="STKaiti" w:eastAsia="STKaiti" w:hint="eastAsia"/>
          <w:sz w:val="22"/>
        </w:rPr>
        <w:t>年</w:t>
      </w:r>
      <w:r>
        <w:rPr>
          <w:rFonts w:ascii="STKaiti" w:eastAsia="STKaiti"/>
          <w:sz w:val="22"/>
        </w:rPr>
        <w:t xml:space="preserve"> 6</w:t>
      </w:r>
      <w:r>
        <w:rPr>
          <w:rFonts w:ascii="STKaiti" w:eastAsia="STKaiti" w:hint="eastAsia"/>
          <w:sz w:val="22"/>
        </w:rPr>
        <w:t>月</w:t>
      </w:r>
      <w:r>
        <w:rPr>
          <w:rFonts w:ascii="STKaiti" w:eastAsia="STKaiti"/>
          <w:sz w:val="22"/>
        </w:rPr>
        <w:t>15</w:t>
      </w:r>
      <w:r>
        <w:rPr>
          <w:rFonts w:ascii="STKaiti" w:eastAsia="STKaiti" w:hint="eastAsia"/>
          <w:sz w:val="22"/>
        </w:rPr>
        <w:t>日</w:t>
      </w:r>
    </w:p>
    <w:p w:rsidR="00B94802" w:rsidRDefault="00A839D7">
      <w:pPr>
        <w:pStyle w:val="BodyText"/>
        <w:spacing w:after="120"/>
        <w:jc w:val="left"/>
        <w:rPr>
          <w:rFonts w:ascii="Calibri" w:eastAsia="STKaiti" w:hAnsi="Calibri"/>
          <w:szCs w:val="24"/>
        </w:rPr>
      </w:pPr>
      <w:r>
        <w:rPr>
          <w:rFonts w:ascii="STKaiti" w:eastAsia="STKaiti" w:hAnsi="Adobe 黑体 Std R" w:hint="eastAsia"/>
          <w:b/>
          <w:sz w:val="32"/>
          <w:szCs w:val="32"/>
        </w:rPr>
        <w:t>讚美</w:t>
      </w:r>
      <w:r>
        <w:rPr>
          <w:rFonts w:ascii="STKaiti" w:eastAsia="STKaiti" w:hAnsi="Adobe 黑体 Std R"/>
          <w:b/>
          <w:sz w:val="32"/>
          <w:szCs w:val="28"/>
        </w:rPr>
        <w:t xml:space="preserve"> </w:t>
      </w:r>
      <w:r>
        <w:rPr>
          <w:rFonts w:ascii="STKaiti" w:eastAsia="STKaiti" w:hAnsi="Adobe 黑体 Std R"/>
          <w:sz w:val="16"/>
          <w:szCs w:val="16"/>
        </w:rPr>
        <w:t>Adoration</w:t>
      </w:r>
      <w:r>
        <w:rPr>
          <w:rFonts w:ascii="STKaiti" w:eastAsia="STKaiti" w:hAnsi="Adobe 黑体 Std R" w:hint="eastAsia"/>
          <w:sz w:val="16"/>
          <w:szCs w:val="16"/>
        </w:rPr>
        <w:t>：</w:t>
      </w:r>
      <w:r>
        <w:rPr>
          <w:rFonts w:ascii="STKaiti" w:eastAsia="STKaiti" w:hAnsi="SimHei" w:hint="eastAsia"/>
          <w:sz w:val="16"/>
          <w:szCs w:val="16"/>
        </w:rPr>
        <w:t>以神是誰來讚美祂，包括祂的屬性</w:t>
      </w:r>
      <w:r>
        <w:rPr>
          <w:rFonts w:ascii="Calibri" w:eastAsia="STKaiti" w:hAnsi="Calibri" w:hint="eastAsia"/>
          <w:sz w:val="16"/>
          <w:szCs w:val="16"/>
        </w:rPr>
        <w:t>、</w:t>
      </w:r>
      <w:r>
        <w:rPr>
          <w:rFonts w:ascii="STKaiti" w:eastAsia="STKaiti" w:hAnsi="SimHei" w:hint="eastAsia"/>
          <w:sz w:val="16"/>
          <w:szCs w:val="16"/>
        </w:rPr>
        <w:t>名字、性格。這段時間不提禱告蒙應允或代禱事項。</w:t>
      </w:r>
      <w:r>
        <w:rPr>
          <w:rFonts w:ascii="STKaiti" w:eastAsia="STKaiti" w:hAnsi="KaiTi"/>
          <w:sz w:val="16"/>
          <w:szCs w:val="16"/>
        </w:rPr>
        <w:t>(8-10</w:t>
      </w:r>
      <w:r>
        <w:rPr>
          <w:rFonts w:ascii="STKaiti" w:eastAsia="STKaiti" w:hAnsi="KaiTi" w:hint="eastAsia"/>
          <w:sz w:val="16"/>
          <w:szCs w:val="16"/>
        </w:rPr>
        <w:t>分鐘</w:t>
      </w:r>
      <w:r>
        <w:rPr>
          <w:rFonts w:ascii="STKaiti" w:eastAsia="STKaiti" w:hAnsi="KaiTi"/>
          <w:sz w:val="16"/>
          <w:szCs w:val="16"/>
        </w:rPr>
        <w:t>)</w:t>
      </w:r>
    </w:p>
    <w:p w:rsidR="00B94802" w:rsidRDefault="00A839D7">
      <w:pPr>
        <w:rPr>
          <w:rFonts w:ascii="Sitka Text" w:hAnsi="Sitka Text"/>
          <w:b/>
          <w:color w:val="984806"/>
          <w:sz w:val="28"/>
          <w:szCs w:val="28"/>
          <w:lang w:eastAsia="zh-TW"/>
        </w:rPr>
      </w:pPr>
      <w:r>
        <w:rPr>
          <w:rFonts w:ascii="Sitka Text" w:eastAsia="STKaiti" w:hAnsi="Sitka Text" w:hint="eastAsia"/>
          <w:b/>
          <w:lang w:eastAsia="zh-TW"/>
        </w:rPr>
        <w:t>神的屬性</w:t>
      </w:r>
      <w:r>
        <w:rPr>
          <w:rFonts w:ascii="Sitka Text" w:eastAsia="STKaiti" w:hAnsi="Sitka Text"/>
          <w:b/>
          <w:lang w:eastAsia="zh-TW"/>
        </w:rPr>
        <w:t>:</w:t>
      </w:r>
      <w:r>
        <w:rPr>
          <w:rFonts w:ascii="Sitka Text" w:eastAsia="STKaiti" w:hAnsi="Sitka Text" w:cs="Calibri"/>
          <w:b/>
          <w:lang w:eastAsia="ar-SA"/>
        </w:rPr>
        <w:t xml:space="preserve"> </w:t>
      </w:r>
      <w:r>
        <w:rPr>
          <w:rFonts w:ascii="Sitka Text" w:eastAsia="STKaiti" w:hAnsi="Sitka Text" w:cs="Calibri"/>
          <w:b/>
          <w:lang w:eastAsia="zh-TW"/>
        </w:rPr>
        <w:t xml:space="preserve">   </w:t>
      </w:r>
      <w:r>
        <w:rPr>
          <w:rFonts w:ascii="Sitka Text" w:eastAsia="SimSun" w:hAnsi="Sitka Text" w:hint="eastAsia"/>
          <w:b/>
          <w:color w:val="984806"/>
          <w:sz w:val="28"/>
          <w:szCs w:val="28"/>
          <w:lang w:eastAsia="zh-TW"/>
        </w:rPr>
        <w:t>神</w:t>
      </w:r>
      <w:r>
        <w:rPr>
          <w:rFonts w:ascii="KaiTi" w:eastAsia="KaiTi" w:hAnsi="KaiTi" w:cs="SimSun" w:hint="eastAsia"/>
          <w:b/>
          <w:color w:val="984806"/>
          <w:lang w:eastAsia="zh-TW"/>
        </w:rPr>
        <w:t>是智慧的</w:t>
      </w:r>
      <w:r>
        <w:rPr>
          <w:rFonts w:ascii="Sitka Text" w:eastAsia="SimSun" w:hAnsi="Sitka Text" w:hint="eastAsia"/>
          <w:b/>
          <w:color w:val="984806"/>
          <w:sz w:val="28"/>
          <w:szCs w:val="28"/>
          <w:lang w:eastAsia="zh-TW"/>
        </w:rPr>
        <w:t>。</w:t>
      </w:r>
      <w:r>
        <w:rPr>
          <w:rFonts w:ascii="Sitka Text" w:eastAsia="SimSun" w:hAnsi="Sitka Text" w:hint="eastAsia"/>
          <w:b/>
          <w:color w:val="984806"/>
          <w:sz w:val="28"/>
          <w:szCs w:val="28"/>
          <w:lang w:eastAsia="zh-TW"/>
        </w:rPr>
        <w:t>God</w:t>
      </w:r>
      <w:r>
        <w:rPr>
          <w:rFonts w:ascii="Sitka Text" w:eastAsia="SimSun" w:hAnsi="Sitka Text"/>
          <w:b/>
          <w:color w:val="984806"/>
          <w:sz w:val="28"/>
          <w:szCs w:val="28"/>
          <w:lang w:eastAsia="zh-TW"/>
        </w:rPr>
        <w:t xml:space="preserve"> is wise.</w:t>
      </w:r>
    </w:p>
    <w:p w:rsidR="00B94802" w:rsidRDefault="00A839D7">
      <w:pPr>
        <w:pStyle w:val="HTMLPreformatted"/>
        <w:shd w:val="clear" w:color="auto" w:fill="FFFFFF"/>
        <w:spacing w:line="360" w:lineRule="auto"/>
        <w:rPr>
          <w:rFonts w:ascii="SimSun" w:eastAsia="SimSun" w:hAnsi="SimSun" w:cs="Times New Roman"/>
          <w:b/>
          <w:color w:val="FF0000"/>
          <w:sz w:val="24"/>
          <w:szCs w:val="24"/>
        </w:rPr>
      </w:pPr>
      <w:r>
        <w:rPr>
          <w:rFonts w:ascii="SimSun" w:eastAsia="SimSun" w:hAnsi="SimSun" w:cs="SimSun" w:hint="eastAsia"/>
          <w:b/>
          <w:lang w:eastAsia="zh-TW"/>
        </w:rPr>
        <w:t>定義</w:t>
      </w:r>
      <w:r>
        <w:rPr>
          <w:rFonts w:ascii="Sitka Text" w:eastAsia="STKaiti" w:hAnsi="Sitka Text"/>
          <w:b/>
          <w:color w:val="7030A0"/>
          <w:lang w:eastAsia="zh-TW"/>
        </w:rPr>
        <w:t>:</w:t>
      </w:r>
      <w:r>
        <w:rPr>
          <w:rFonts w:ascii="Sitka Text" w:eastAsia="STKaiti" w:hAnsi="Sitka Text" w:cs="Calibri"/>
          <w:color w:val="7030A0"/>
          <w:lang w:eastAsia="ar-SA"/>
        </w:rPr>
        <w:t xml:space="preserve"> </w:t>
      </w:r>
      <w:r>
        <w:rPr>
          <w:rFonts w:ascii="Sitka Text" w:eastAsia="STKaiti" w:hAnsi="Sitka Text" w:cs="Calibri"/>
          <w:color w:val="7030A0"/>
          <w:lang w:eastAsia="zh-TW"/>
        </w:rPr>
        <w:t xml:space="preserve">  </w:t>
      </w:r>
      <w:r>
        <w:rPr>
          <w:rFonts w:ascii="SimSun" w:eastAsia="SimSun" w:hAnsi="SimSun" w:cs="Times New Roman" w:hint="eastAsia"/>
          <w:b/>
          <w:color w:val="FF0000"/>
          <w:sz w:val="24"/>
          <w:szCs w:val="24"/>
        </w:rPr>
        <w:t>神有智慧的心，祂是最有智慧的。祂有完全的智慧，完美的智慧。所有智慧的寶藏都藏在祂裏面。</w:t>
      </w:r>
    </w:p>
    <w:p w:rsidR="00B94802" w:rsidRDefault="00A839D7">
      <w:pPr>
        <w:pStyle w:val="HTMLPreformatted"/>
        <w:shd w:val="clear" w:color="auto" w:fill="FFFFFF"/>
        <w:spacing w:line="360" w:lineRule="auto"/>
        <w:rPr>
          <w:rFonts w:ascii="SimSun" w:eastAsia="SimSun" w:hAnsi="SimSun" w:cs="Times New Roman"/>
          <w:b/>
          <w:color w:val="984806"/>
          <w:sz w:val="24"/>
          <w:szCs w:val="24"/>
        </w:rPr>
      </w:pPr>
      <w:r>
        <w:rPr>
          <w:rFonts w:ascii="SimSun" w:eastAsia="SimSun" w:hAnsi="SimSun" w:cs="Times New Roman" w:hint="eastAsia"/>
          <w:b/>
          <w:color w:val="984806"/>
          <w:sz w:val="24"/>
          <w:szCs w:val="24"/>
        </w:rPr>
        <w:t xml:space="preserve">1) </w:t>
      </w:r>
      <w:r>
        <w:rPr>
          <w:rFonts w:ascii="SimSun" w:eastAsia="SimSun" w:hAnsi="SimSun" w:cs="Times New Roman" w:hint="eastAsia"/>
          <w:b/>
          <w:color w:val="7030A0"/>
          <w:sz w:val="24"/>
          <w:szCs w:val="24"/>
        </w:rPr>
        <w:t xml:space="preserve">神最有判斷力、最有理解力。神有完全的知識，有無限量的知識。 </w:t>
      </w:r>
      <w:r>
        <w:rPr>
          <w:rFonts w:ascii="SimSun" w:eastAsia="SimSun" w:hAnsi="SimSun" w:cs="Times New Roman" w:hint="eastAsia"/>
          <w:b/>
          <w:color w:val="984806"/>
        </w:rPr>
        <w:t>萬事在神面前是赤露敞開的。神知道全部的真相，知道最深奧的秘密，知道人的思想、意念，知道一切未來可能發生的事。祂無所不知。</w:t>
      </w:r>
    </w:p>
    <w:p w:rsidR="00B94802" w:rsidRDefault="00A839D7">
      <w:pPr>
        <w:pStyle w:val="HTMLPreformatted"/>
        <w:shd w:val="clear" w:color="auto" w:fill="FFFFFF"/>
        <w:spacing w:after="240" w:line="360" w:lineRule="auto"/>
        <w:rPr>
          <w:rFonts w:ascii="SimSun" w:eastAsia="SimSun" w:hAnsi="SimSun"/>
          <w:b/>
          <w:color w:val="984806"/>
        </w:rPr>
      </w:pPr>
      <w:r>
        <w:rPr>
          <w:rFonts w:ascii="SimSun" w:eastAsia="SimSun" w:hAnsi="SimSun" w:cs="Times New Roman" w:hint="eastAsia"/>
          <w:b/>
          <w:color w:val="984806"/>
          <w:sz w:val="24"/>
          <w:szCs w:val="24"/>
        </w:rPr>
        <w:t xml:space="preserve">2) </w:t>
      </w:r>
      <w:r>
        <w:rPr>
          <w:rFonts w:ascii="SimSun" w:eastAsia="SimSun" w:hAnsi="SimSun" w:cs="Times New Roman" w:hint="eastAsia"/>
          <w:b/>
          <w:color w:val="7030A0"/>
          <w:sz w:val="24"/>
          <w:szCs w:val="24"/>
        </w:rPr>
        <w:t>世界充滿了神智慧的神跡。</w:t>
      </w:r>
      <w:r>
        <w:rPr>
          <w:rFonts w:ascii="SimSun" w:eastAsia="SimSun" w:hAnsi="SimSun" w:cs="Times New Roman" w:hint="eastAsia"/>
          <w:b/>
          <w:color w:val="984806"/>
        </w:rPr>
        <w:t>創造是神智慧的紀念碑，神榮耀的智慧顯露在太陽及閃爍的星星中。耶穌基督降世為人，代人受死，使公義和憐憫相親，這是神何等偉大的智慧！</w:t>
      </w:r>
    </w:p>
    <w:p w:rsidR="00B94802" w:rsidRDefault="00A839D7">
      <w:pPr>
        <w:pStyle w:val="BodyText"/>
        <w:spacing w:afterLines="0" w:line="240" w:lineRule="auto"/>
        <w:rPr>
          <w:rFonts w:ascii="KaiTi" w:eastAsia="KaiTi" w:hAnsi="KaiTi" w:cs="SimSun"/>
          <w:b/>
          <w:color w:val="984806"/>
          <w:sz w:val="24"/>
          <w:szCs w:val="24"/>
          <w:lang w:eastAsia="zh-CN"/>
        </w:rPr>
      </w:pPr>
      <w:r>
        <w:rPr>
          <w:rFonts w:ascii="KaiTi" w:eastAsia="KaiTi" w:hAnsi="KaiTi" w:cs="SimSun" w:hint="eastAsia"/>
          <w:b/>
          <w:color w:val="984806"/>
          <w:sz w:val="24"/>
          <w:szCs w:val="24"/>
          <w:lang w:eastAsia="zh-CN"/>
        </w:rPr>
        <w:t xml:space="preserve">約伯記 12:13 </w:t>
      </w:r>
      <w:r>
        <w:rPr>
          <w:rFonts w:ascii="KaiTi" w:eastAsia="KaiTi" w:hAnsi="KaiTi" w:cs="SimSun" w:hint="eastAsia"/>
          <w:b/>
          <w:color w:val="984806"/>
          <w:sz w:val="24"/>
          <w:szCs w:val="24"/>
          <w:lang w:eastAsia="zh-CN"/>
        </w:rPr>
        <w:tab/>
        <w:t>在神有智慧和能力；他有謀略和知識。</w:t>
      </w:r>
    </w:p>
    <w:p w:rsidR="00B94802" w:rsidRDefault="00A839D7">
      <w:pPr>
        <w:pStyle w:val="BodyText"/>
        <w:spacing w:afterLines="0" w:line="240" w:lineRule="auto"/>
        <w:rPr>
          <w:rFonts w:ascii="KaiTi" w:eastAsia="KaiTi" w:hAnsi="KaiTi" w:cs="SimSun"/>
          <w:b/>
          <w:color w:val="984806"/>
          <w:sz w:val="24"/>
          <w:szCs w:val="24"/>
          <w:lang w:eastAsia="zh-CN"/>
        </w:rPr>
      </w:pPr>
      <w:r>
        <w:rPr>
          <w:rFonts w:ascii="KaiTi" w:eastAsia="KaiTi" w:hAnsi="KaiTi" w:cs="SimSun" w:hint="eastAsia"/>
          <w:b/>
          <w:color w:val="984806"/>
          <w:sz w:val="24"/>
          <w:szCs w:val="24"/>
          <w:lang w:eastAsia="zh-CN"/>
        </w:rPr>
        <w:t xml:space="preserve">耶利米書 10:12 </w:t>
      </w:r>
      <w:r>
        <w:rPr>
          <w:rFonts w:ascii="KaiTi" w:eastAsia="KaiTi" w:hAnsi="KaiTi" w:cs="SimSun" w:hint="eastAsia"/>
          <w:b/>
          <w:color w:val="984806"/>
          <w:sz w:val="24"/>
          <w:szCs w:val="24"/>
          <w:lang w:eastAsia="zh-CN"/>
        </w:rPr>
        <w:tab/>
        <w:t>耶和華用能力創造大地，用智慧建立世界，用聰明鋪張穹蒼。</w:t>
      </w:r>
    </w:p>
    <w:p w:rsidR="00B94802" w:rsidRDefault="00A839D7">
      <w:pPr>
        <w:pStyle w:val="BodyText"/>
        <w:spacing w:afterLines="0" w:line="240" w:lineRule="auto"/>
        <w:rPr>
          <w:rFonts w:ascii="KaiTi" w:eastAsia="KaiTi" w:hAnsi="KaiTi" w:cs="SimSun"/>
          <w:b/>
          <w:color w:val="984806"/>
          <w:sz w:val="24"/>
          <w:szCs w:val="24"/>
          <w:lang w:eastAsia="zh-CN"/>
        </w:rPr>
      </w:pPr>
      <w:r>
        <w:rPr>
          <w:rFonts w:ascii="KaiTi" w:eastAsia="KaiTi" w:hAnsi="KaiTi" w:cs="SimSun" w:hint="eastAsia"/>
          <w:b/>
          <w:color w:val="984806"/>
          <w:sz w:val="24"/>
          <w:szCs w:val="24"/>
          <w:lang w:eastAsia="zh-CN"/>
        </w:rPr>
        <w:t xml:space="preserve">詩篇 104:24 </w:t>
      </w:r>
      <w:r>
        <w:rPr>
          <w:rFonts w:ascii="KaiTi" w:eastAsia="KaiTi" w:hAnsi="KaiTi" w:cs="SimSun" w:hint="eastAsia"/>
          <w:b/>
          <w:color w:val="984806"/>
          <w:sz w:val="24"/>
          <w:szCs w:val="24"/>
          <w:lang w:eastAsia="zh-CN"/>
        </w:rPr>
        <w:tab/>
        <w:t>耶和華啊，你所造的何其多！都是你用智慧造成的，遍地滿了你的豐富。</w:t>
      </w:r>
    </w:p>
    <w:p w:rsidR="00B94802" w:rsidRDefault="00A839D7">
      <w:pPr>
        <w:pStyle w:val="BodyText"/>
        <w:spacing w:afterLines="0" w:line="240" w:lineRule="auto"/>
        <w:rPr>
          <w:rFonts w:ascii="KaiTi" w:eastAsia="KaiTi" w:hAnsi="KaiTi" w:cs="SimSun"/>
          <w:b/>
          <w:color w:val="984806"/>
          <w:sz w:val="24"/>
          <w:szCs w:val="24"/>
          <w:lang w:eastAsia="zh-CN"/>
        </w:rPr>
      </w:pPr>
      <w:r>
        <w:rPr>
          <w:rFonts w:ascii="KaiTi" w:eastAsia="KaiTi" w:hAnsi="KaiTi" w:cs="SimSun" w:hint="eastAsia"/>
          <w:b/>
          <w:color w:val="984806"/>
          <w:sz w:val="24"/>
          <w:szCs w:val="24"/>
          <w:lang w:eastAsia="zh-CN"/>
        </w:rPr>
        <w:t>羅馬書 11:33</w:t>
      </w:r>
      <w:r>
        <w:rPr>
          <w:rFonts w:ascii="KaiTi" w:eastAsia="KaiTi" w:hAnsi="KaiTi" w:cs="SimSun" w:hint="eastAsia"/>
          <w:b/>
          <w:color w:val="984806"/>
          <w:sz w:val="24"/>
          <w:szCs w:val="24"/>
          <w:lang w:eastAsia="zh-CN"/>
        </w:rPr>
        <w:tab/>
        <w:t>深哉，神豐富的智慧和知識！他的判斷何其難測！他的蹤跡何其難尋！</w:t>
      </w:r>
    </w:p>
    <w:p w:rsidR="00B94802" w:rsidRDefault="00A839D7">
      <w:pPr>
        <w:pStyle w:val="BodyText"/>
        <w:spacing w:afterLines="0" w:line="240" w:lineRule="auto"/>
        <w:rPr>
          <w:rFonts w:ascii="KaiTi" w:eastAsia="KaiTi" w:hAnsi="KaiTi" w:cs="SimSun"/>
          <w:b/>
          <w:color w:val="984806"/>
          <w:sz w:val="24"/>
          <w:szCs w:val="24"/>
          <w:lang w:eastAsia="zh-CN"/>
        </w:rPr>
      </w:pPr>
      <w:r>
        <w:rPr>
          <w:rFonts w:ascii="KaiTi" w:eastAsia="KaiTi" w:hAnsi="KaiTi" w:cs="SimSun" w:hint="eastAsia"/>
          <w:b/>
          <w:color w:val="984806"/>
          <w:sz w:val="24"/>
          <w:szCs w:val="24"/>
          <w:lang w:eastAsia="zh-CN"/>
        </w:rPr>
        <w:t xml:space="preserve">箴言2:6 </w:t>
      </w:r>
      <w:r>
        <w:rPr>
          <w:rFonts w:ascii="KaiTi" w:eastAsia="KaiTi" w:hAnsi="KaiTi" w:cs="SimSun" w:hint="eastAsia"/>
          <w:b/>
          <w:color w:val="984806"/>
          <w:sz w:val="24"/>
          <w:szCs w:val="24"/>
          <w:lang w:eastAsia="zh-CN"/>
        </w:rPr>
        <w:tab/>
      </w:r>
      <w:r>
        <w:rPr>
          <w:rFonts w:ascii="KaiTi" w:eastAsia="KaiTi" w:hAnsi="KaiTi" w:cs="SimSun" w:hint="eastAsia"/>
          <w:b/>
          <w:color w:val="984806"/>
          <w:sz w:val="24"/>
          <w:szCs w:val="24"/>
          <w:lang w:eastAsia="zh-CN"/>
        </w:rPr>
        <w:tab/>
        <w:t>耶和華賜人智慧，知識和聰明都由他口而出。</w:t>
      </w:r>
    </w:p>
    <w:p w:rsidR="00B94802" w:rsidRDefault="00A839D7">
      <w:pPr>
        <w:pStyle w:val="BodyText"/>
        <w:spacing w:afterLines="0" w:line="240" w:lineRule="auto"/>
        <w:jc w:val="left"/>
        <w:rPr>
          <w:rFonts w:ascii="KaiTi" w:eastAsia="KaiTi" w:hAnsi="KaiTi" w:cs="SimSun"/>
          <w:b/>
          <w:color w:val="984806"/>
          <w:sz w:val="24"/>
          <w:szCs w:val="24"/>
          <w:lang w:eastAsia="zh-CN"/>
        </w:rPr>
      </w:pPr>
      <w:r>
        <w:rPr>
          <w:rFonts w:ascii="KaiTi" w:eastAsia="KaiTi" w:hAnsi="KaiTi" w:cs="SimSun" w:hint="eastAsia"/>
          <w:b/>
          <w:color w:val="984806"/>
          <w:sz w:val="24"/>
          <w:szCs w:val="24"/>
          <w:lang w:eastAsia="zh-CN"/>
        </w:rPr>
        <w:t xml:space="preserve">雅各書 1:5 </w:t>
      </w:r>
      <w:r>
        <w:rPr>
          <w:rFonts w:ascii="KaiTi" w:eastAsia="KaiTi" w:hAnsi="KaiTi" w:cs="SimSun" w:hint="eastAsia"/>
          <w:b/>
          <w:color w:val="984806"/>
          <w:sz w:val="24"/>
          <w:szCs w:val="24"/>
          <w:lang w:eastAsia="zh-CN"/>
        </w:rPr>
        <w:tab/>
      </w:r>
      <w:r>
        <w:rPr>
          <w:rFonts w:ascii="KaiTi" w:eastAsia="KaiTi" w:hAnsi="KaiTi" w:cs="SimSun" w:hint="eastAsia"/>
          <w:b/>
          <w:color w:val="984806"/>
          <w:sz w:val="24"/>
          <w:szCs w:val="24"/>
          <w:lang w:eastAsia="zh-CN"/>
        </w:rPr>
        <w:tab/>
        <w:t>你們中間若有缺少智慧的，應當求那厚賜與眾人、也不斥責人的神，主就必賜給他。</w:t>
      </w:r>
    </w:p>
    <w:p w:rsidR="00B94802" w:rsidRDefault="00A839D7" w:rsidP="00115C40">
      <w:pPr>
        <w:pStyle w:val="BodyText"/>
        <w:spacing w:before="240" w:after="120"/>
        <w:jc w:val="left"/>
        <w:rPr>
          <w:rFonts w:ascii="STKaiti" w:eastAsia="SimSun" w:hAnsi="KaiTi" w:cs="PMingLiU"/>
          <w:b/>
          <w:color w:val="7030A0"/>
          <w:szCs w:val="24"/>
        </w:rPr>
      </w:pPr>
      <w:r>
        <w:rPr>
          <w:rFonts w:ascii="STKaiti" w:eastAsia="STKaiti" w:hAnsi="Adobe 黑体 Std R" w:hint="eastAsia"/>
          <w:b/>
          <w:sz w:val="32"/>
          <w:szCs w:val="32"/>
        </w:rPr>
        <w:t>認罪</w:t>
      </w:r>
      <w:r>
        <w:rPr>
          <w:rFonts w:ascii="STKaiti" w:eastAsia="STKaiti" w:hAnsi="Adobe 黑体 Std R"/>
          <w:b/>
          <w:sz w:val="32"/>
          <w:szCs w:val="28"/>
        </w:rPr>
        <w:t xml:space="preserve"> </w:t>
      </w:r>
      <w:r>
        <w:rPr>
          <w:rFonts w:ascii="STKaiti" w:eastAsia="STKaiti" w:hAnsi="KaiTi" w:hint="eastAsia"/>
          <w:b/>
          <w:color w:val="7030A0"/>
          <w:szCs w:val="24"/>
        </w:rPr>
        <w:t>我們若認自己的罪，神是信實的，是公義的，必要赦免我們的罪，洗淨我們一切的不義。</w:t>
      </w:r>
      <w:r>
        <w:rPr>
          <w:rFonts w:ascii="STKaiti" w:eastAsia="STKaiti" w:hAnsi="KaiTi"/>
          <w:b/>
          <w:color w:val="7030A0"/>
          <w:szCs w:val="24"/>
        </w:rPr>
        <w:t>(</w:t>
      </w:r>
      <w:r>
        <w:rPr>
          <w:rFonts w:ascii="STKaiti" w:eastAsia="STKaiti" w:hAnsi="KaiTi" w:cs="PMingLiU" w:hint="eastAsia"/>
          <w:b/>
          <w:color w:val="7030A0"/>
          <w:szCs w:val="24"/>
        </w:rPr>
        <w:t>約一</w:t>
      </w:r>
      <w:r>
        <w:rPr>
          <w:rFonts w:ascii="STKaiti" w:eastAsia="STKaiti" w:hAnsi="KaiTi" w:cs="PMingLiU"/>
          <w:b/>
          <w:color w:val="7030A0"/>
          <w:szCs w:val="24"/>
        </w:rPr>
        <w:t>1:9)</w:t>
      </w:r>
    </w:p>
    <w:p w:rsidR="00B94802" w:rsidRDefault="00A839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KaiTi" w:eastAsia="KaiTi" w:hAnsi="KaiTi" w:cs="Courier New"/>
          <w:b/>
          <w:color w:val="0070C0"/>
          <w:lang w:eastAsia="zh-TW"/>
        </w:rPr>
      </w:pPr>
      <w:r>
        <w:rPr>
          <w:rFonts w:ascii="KaiTi" w:eastAsia="KaiTi" w:hAnsi="KaiTi" w:cs="SimSun" w:hint="eastAsia"/>
          <w:b/>
          <w:color w:val="0070C0"/>
          <w:lang w:eastAsia="zh-TW"/>
        </w:rPr>
        <w:t>求神赦免我們的罪，潔淨我們的心靈、思想、意念、情感</w:t>
      </w:r>
      <w:r>
        <w:rPr>
          <w:rFonts w:ascii="KaiTi" w:eastAsia="KaiTi" w:hAnsi="KaiTi" w:cs="SimSun"/>
          <w:b/>
          <w:color w:val="0070C0"/>
          <w:lang w:eastAsia="zh-TW"/>
        </w:rPr>
        <w:t>……</w:t>
      </w:r>
    </w:p>
    <w:p w:rsidR="00B94802" w:rsidRDefault="00B94802">
      <w:pPr>
        <w:pStyle w:val="BodyText"/>
        <w:spacing w:after="120"/>
        <w:jc w:val="left"/>
        <w:rPr>
          <w:rFonts w:ascii="STKaiti" w:eastAsia="SimSun"/>
          <w:b/>
          <w:color w:val="7030A0"/>
        </w:rPr>
      </w:pPr>
    </w:p>
    <w:p w:rsidR="00B94802" w:rsidRDefault="00A839D7" w:rsidP="001564C9">
      <w:pPr>
        <w:autoSpaceDE w:val="0"/>
        <w:autoSpaceDN w:val="0"/>
        <w:adjustRightInd w:val="0"/>
        <w:ind w:left="960" w:hangingChars="300" w:hanging="960"/>
        <w:rPr>
          <w:rFonts w:ascii="STKaiti" w:eastAsia="STKaiti" w:hAnsi="KaiTi" w:cs="Georgia"/>
          <w:color w:val="7030A0"/>
          <w:sz w:val="20"/>
          <w:szCs w:val="20"/>
          <w:lang w:eastAsia="zh-TW"/>
        </w:rPr>
      </w:pPr>
      <w:r>
        <w:rPr>
          <w:rFonts w:ascii="STKaiti" w:eastAsia="STKaiti" w:hAnsi="Adobe 黑体 Std R" w:hint="eastAsia"/>
          <w:b/>
          <w:sz w:val="32"/>
          <w:szCs w:val="32"/>
          <w:lang w:eastAsia="zh-TW"/>
        </w:rPr>
        <w:t>感恩</w:t>
      </w:r>
      <w:r>
        <w:rPr>
          <w:rFonts w:ascii="STKaiti" w:eastAsia="STKaiti" w:hAnsi="Adobe 黑体 Std R"/>
          <w:b/>
          <w:sz w:val="32"/>
          <w:szCs w:val="28"/>
          <w:lang w:eastAsia="zh-TW"/>
        </w:rPr>
        <w:t xml:space="preserve"> </w:t>
      </w:r>
      <w:r>
        <w:rPr>
          <w:rFonts w:ascii="STKaiti" w:eastAsia="STKaiti" w:hAnsi="Adobe 黑体 Std R"/>
          <w:sz w:val="16"/>
          <w:szCs w:val="16"/>
          <w:lang w:eastAsia="zh-TW"/>
        </w:rPr>
        <w:t>Thanksgiving</w:t>
      </w:r>
      <w:r>
        <w:rPr>
          <w:rFonts w:ascii="STKaiti" w:eastAsia="STKaiti" w:hAnsi="Adobe 黑体 Std R" w:hint="eastAsia"/>
          <w:sz w:val="16"/>
          <w:szCs w:val="16"/>
          <w:lang w:eastAsia="zh-TW"/>
        </w:rPr>
        <w:t>：</w:t>
      </w:r>
      <w:r>
        <w:rPr>
          <w:rFonts w:ascii="STKaiti" w:eastAsia="STKaiti" w:hAnsi="KaiTi" w:cs="MingLiU" w:hint="eastAsia"/>
          <w:b/>
          <w:color w:val="7030A0"/>
          <w:sz w:val="20"/>
          <w:szCs w:val="20"/>
          <w:lang w:val="zh-TW" w:eastAsia="zh-TW"/>
        </w:rPr>
        <w:t>凡事謝恩；因為這是神在基督耶穌裡向你們所定的旨意。</w:t>
      </w:r>
      <w:r>
        <w:rPr>
          <w:rFonts w:ascii="STKaiti" w:eastAsia="STKaiti" w:hAnsi="KaiTi" w:cs="Georgia"/>
          <w:b/>
          <w:color w:val="7030A0"/>
          <w:sz w:val="20"/>
          <w:szCs w:val="20"/>
          <w:lang w:eastAsia="zh-TW"/>
        </w:rPr>
        <w:t xml:space="preserve"> (</w:t>
      </w:r>
      <w:r>
        <w:rPr>
          <w:rFonts w:ascii="STKaiti" w:eastAsia="STKaiti" w:hAnsi="KaiTi" w:cs="Georgia" w:hint="eastAsia"/>
          <w:b/>
          <w:color w:val="7030A0"/>
          <w:sz w:val="20"/>
          <w:szCs w:val="20"/>
          <w:lang w:eastAsia="zh-TW"/>
        </w:rPr>
        <w:t>帖前書</w:t>
      </w:r>
      <w:r>
        <w:rPr>
          <w:rFonts w:ascii="STKaiti" w:eastAsia="STKaiti" w:hAnsi="KaiTi" w:cs="Georgia"/>
          <w:b/>
          <w:color w:val="7030A0"/>
          <w:sz w:val="20"/>
          <w:szCs w:val="20"/>
          <w:lang w:eastAsia="zh-TW"/>
        </w:rPr>
        <w:t>5:18)</w:t>
      </w:r>
      <w:r>
        <w:rPr>
          <w:rFonts w:ascii="STKaiti" w:eastAsia="STKaiti" w:hAnsi="KaiTi" w:cs="Georgia"/>
          <w:color w:val="7030A0"/>
          <w:sz w:val="20"/>
          <w:szCs w:val="20"/>
          <w:lang w:eastAsia="zh-TW"/>
        </w:rPr>
        <w:t xml:space="preserve"> </w:t>
      </w:r>
    </w:p>
    <w:p w:rsidR="00B94802" w:rsidRDefault="00A839D7">
      <w:pPr>
        <w:pStyle w:val="BodyText"/>
        <w:spacing w:after="120"/>
        <w:jc w:val="left"/>
        <w:rPr>
          <w:rFonts w:ascii="STKaiti" w:eastAsia="STKaiti" w:hAnsi="KaiTi"/>
          <w:szCs w:val="24"/>
        </w:rPr>
      </w:pPr>
      <w:r>
        <w:rPr>
          <w:rFonts w:ascii="STKaiti" w:eastAsia="STKaiti" w:hAnsi="Adobe 黑体 Std R" w:hint="eastAsia"/>
          <w:b/>
          <w:sz w:val="32"/>
          <w:szCs w:val="32"/>
        </w:rPr>
        <w:t>代禱</w:t>
      </w:r>
      <w:r>
        <w:rPr>
          <w:rFonts w:ascii="STKaiti" w:eastAsia="STKaiti" w:hAnsi="Adobe 黑体 Std R"/>
          <w:b/>
          <w:sz w:val="24"/>
          <w:szCs w:val="24"/>
        </w:rPr>
        <w:t xml:space="preserve"> </w:t>
      </w:r>
      <w:r>
        <w:rPr>
          <w:rFonts w:ascii="STKaiti" w:eastAsia="STKaiti" w:hAnsi="Adobe 黑体 Std R"/>
          <w:sz w:val="16"/>
          <w:szCs w:val="16"/>
        </w:rPr>
        <w:t>Supplication</w:t>
      </w:r>
      <w:r>
        <w:rPr>
          <w:rFonts w:ascii="STKaiti" w:eastAsia="STKaiti" w:hAnsi="Adobe 黑体 Std R" w:hint="eastAsia"/>
          <w:sz w:val="16"/>
          <w:szCs w:val="16"/>
        </w:rPr>
        <w:t>：</w:t>
      </w:r>
    </w:p>
    <w:p w:rsidR="00B94802" w:rsidRDefault="00A839D7">
      <w:pPr>
        <w:pStyle w:val="BodyText"/>
        <w:spacing w:after="120"/>
        <w:jc w:val="left"/>
        <w:rPr>
          <w:rFonts w:ascii="STKaiti" w:eastAsia="STKaiti" w:hAnsi="SimHei"/>
          <w:b/>
        </w:rPr>
      </w:pPr>
      <w:r>
        <w:rPr>
          <w:rFonts w:ascii="STKaiti" w:eastAsia="STKaiti" w:hAnsi="SimHei" w:hint="eastAsia"/>
          <w:b/>
          <w:color w:val="C00000"/>
        </w:rPr>
        <w:t>為學校代禱：</w:t>
      </w:r>
      <w:r>
        <w:rPr>
          <w:rFonts w:ascii="STKaiti" w:eastAsia="STKaiti" w:hAnsi="KaiTi"/>
          <w:szCs w:val="24"/>
        </w:rPr>
        <w:t>(10</w:t>
      </w:r>
      <w:r>
        <w:rPr>
          <w:rFonts w:ascii="STKaiti" w:eastAsia="STKaiti" w:hAnsi="KaiTi" w:hint="eastAsia"/>
          <w:szCs w:val="24"/>
        </w:rPr>
        <w:t>分鐘</w:t>
      </w:r>
      <w:r>
        <w:rPr>
          <w:rFonts w:ascii="STKaiti" w:eastAsia="STKaiti" w:hAnsi="KaiTi"/>
          <w:szCs w:val="24"/>
        </w:rPr>
        <w:t>)</w:t>
      </w:r>
      <w:r>
        <w:rPr>
          <w:rFonts w:ascii="STKaiti" w:eastAsia="STKaiti" w:hAnsi="SimHei"/>
          <w:szCs w:val="24"/>
        </w:rPr>
        <w:t xml:space="preserve">            </w:t>
      </w:r>
      <w:r>
        <w:rPr>
          <w:rFonts w:ascii="KaiTi" w:eastAsia="KaiTi" w:hAnsi="KaiTi" w:cs="Arial" w:hint="eastAsia"/>
          <w:b/>
          <w:color w:val="0070C0"/>
          <w:sz w:val="24"/>
          <w:szCs w:val="24"/>
          <w:shd w:val="clear" w:color="auto" w:fill="FFFFFF"/>
        </w:rPr>
        <w:t>祈求聖靈動工，學校領導、教職員工與神的關係更加密切。</w:t>
      </w:r>
    </w:p>
    <w:p w:rsidR="00B94802" w:rsidRDefault="00A839D7">
      <w:pPr>
        <w:pStyle w:val="BodyText"/>
        <w:spacing w:before="240" w:after="120"/>
        <w:jc w:val="left"/>
        <w:rPr>
          <w:rFonts w:ascii="STKaiti" w:eastAsia="STKaiti" w:hAnsi="SimHei"/>
          <w:b/>
          <w:color w:val="C00000"/>
          <w:sz w:val="8"/>
          <w:szCs w:val="8"/>
        </w:rPr>
      </w:pPr>
      <w:r>
        <w:rPr>
          <w:rFonts w:ascii="STKaiti" w:eastAsia="STKaiti" w:hAnsi="SimHei" w:hint="eastAsia"/>
          <w:b/>
          <w:color w:val="C00000"/>
        </w:rPr>
        <w:t>為「國際媽媽禱告網」代禱</w:t>
      </w:r>
      <w:r>
        <w:rPr>
          <w:rFonts w:ascii="STKaiti" w:eastAsia="STKaiti" w:hAnsi="SimHei" w:hint="eastAsia"/>
          <w:color w:val="C00000"/>
        </w:rPr>
        <w:t>：</w:t>
      </w:r>
      <w:r>
        <w:rPr>
          <w:rFonts w:ascii="STKaiti" w:eastAsia="STKaiti" w:hAnsi="SimHei"/>
          <w:color w:val="C00000"/>
          <w:szCs w:val="24"/>
        </w:rPr>
        <w:t xml:space="preserve">  </w:t>
      </w:r>
      <w:r>
        <w:rPr>
          <w:rFonts w:ascii="STKaiti" w:eastAsia="STKaiti" w:hAnsi="KaiTi"/>
          <w:szCs w:val="24"/>
        </w:rPr>
        <w:t>(5</w:t>
      </w:r>
      <w:r>
        <w:rPr>
          <w:rFonts w:ascii="STKaiti" w:eastAsia="STKaiti" w:hAnsi="KaiTi" w:hint="eastAsia"/>
          <w:szCs w:val="24"/>
        </w:rPr>
        <w:t>分鐘</w:t>
      </w:r>
      <w:r>
        <w:rPr>
          <w:rFonts w:ascii="STKaiti" w:eastAsia="STKaiti" w:hAnsi="KaiTi"/>
          <w:szCs w:val="24"/>
        </w:rPr>
        <w:t xml:space="preserve">)    </w:t>
      </w:r>
      <w:r>
        <w:rPr>
          <w:rFonts w:ascii="KaiTi" w:eastAsia="KaiTi" w:hAnsi="KaiTi" w:cs="SimSun" w:hint="eastAsia"/>
          <w:b/>
          <w:color w:val="0070C0"/>
          <w:sz w:val="24"/>
          <w:szCs w:val="24"/>
        </w:rPr>
        <w:t>媽媽禱告小組的area coordinators數目翻一倍。求神加恩加力給</w:t>
      </w:r>
      <w:proofErr w:type="gramStart"/>
      <w:r>
        <w:rPr>
          <w:rFonts w:ascii="KaiTi" w:eastAsia="KaiTi" w:hAnsi="KaiTi" w:cs="SimSun" w:hint="eastAsia"/>
          <w:b/>
          <w:color w:val="0070C0"/>
          <w:sz w:val="24"/>
          <w:szCs w:val="24"/>
        </w:rPr>
        <w:t>area</w:t>
      </w:r>
      <w:proofErr w:type="gramEnd"/>
      <w:r>
        <w:rPr>
          <w:rFonts w:ascii="KaiTi" w:eastAsia="KaiTi" w:hAnsi="KaiTi" w:cs="SimSun" w:hint="eastAsia"/>
          <w:b/>
          <w:color w:val="0070C0"/>
          <w:sz w:val="24"/>
          <w:szCs w:val="24"/>
        </w:rPr>
        <w:t xml:space="preserve"> coordinators，帶領禱告小組成長壯大，媽媽們更有信心。</w:t>
      </w:r>
    </w:p>
    <w:p w:rsidR="00B94802" w:rsidRDefault="00A839D7">
      <w:pPr>
        <w:pStyle w:val="BodyText"/>
        <w:spacing w:beforeLines="50" w:before="120" w:after="120"/>
        <w:jc w:val="left"/>
        <w:rPr>
          <w:rFonts w:ascii="STKaiti" w:eastAsia="SimSun" w:hAnsi="SimHei"/>
          <w:b/>
          <w:szCs w:val="24"/>
        </w:rPr>
      </w:pPr>
      <w:r>
        <w:rPr>
          <w:rFonts w:ascii="STKaiti" w:eastAsia="STKaiti" w:hAnsi="SimHei" w:hint="eastAsia"/>
          <w:b/>
          <w:color w:val="C00000"/>
          <w:szCs w:val="24"/>
        </w:rPr>
        <w:t>為孩子</w:t>
      </w:r>
      <w:r>
        <w:rPr>
          <w:rFonts w:ascii="SimSun" w:eastAsia="SimSun" w:hAnsi="SimSun" w:cs="SimSun" w:hint="eastAsia"/>
          <w:b/>
          <w:color w:val="C00000"/>
        </w:rPr>
        <w:t>、</w:t>
      </w:r>
      <w:r>
        <w:rPr>
          <w:rFonts w:ascii="Sitka Text" w:eastAsia="SimSun" w:hAnsi="Sitka Text" w:cs="SimSun" w:hint="eastAsia"/>
          <w:b/>
          <w:color w:val="C00000"/>
        </w:rPr>
        <w:t>媽媽自己</w:t>
      </w:r>
      <w:r>
        <w:rPr>
          <w:rFonts w:ascii="SimSun" w:eastAsia="SimSun" w:hAnsi="SimSun" w:hint="eastAsia"/>
          <w:b/>
          <w:color w:val="C00000"/>
        </w:rPr>
        <w:t>或</w:t>
      </w:r>
      <w:r>
        <w:rPr>
          <w:rFonts w:ascii="SimSun" w:eastAsia="SimSun" w:hAnsi="SimSun" w:cs="SimSun" w:hint="eastAsia"/>
          <w:b/>
          <w:color w:val="C00000"/>
        </w:rPr>
        <w:t>家人或朋友</w:t>
      </w:r>
      <w:r>
        <w:rPr>
          <w:rFonts w:ascii="SimSun" w:eastAsia="SimSun" w:hAnsi="SimSun" w:hint="eastAsia"/>
          <w:b/>
          <w:color w:val="C00000"/>
        </w:rPr>
        <w:t>或</w:t>
      </w:r>
      <w:r>
        <w:rPr>
          <w:rFonts w:ascii="SimSun" w:eastAsia="SimSun" w:hAnsi="SimSun" w:cs="SimSun" w:hint="eastAsia"/>
          <w:b/>
          <w:color w:val="C00000"/>
        </w:rPr>
        <w:t>老師代禱</w:t>
      </w:r>
    </w:p>
    <w:p w:rsidR="00B94802" w:rsidRDefault="00A839D7">
      <w:pPr>
        <w:outlineLvl w:val="0"/>
        <w:rPr>
          <w:rFonts w:ascii="KaiTi" w:eastAsia="KaiTi" w:hAnsi="KaiTi" w:cs="SimSun"/>
          <w:b/>
          <w:color w:val="FF0000"/>
          <w:lang w:eastAsia="zh-TW"/>
        </w:rPr>
      </w:pPr>
      <w:r>
        <w:rPr>
          <w:rFonts w:ascii="STKaiti" w:eastAsia="STKaiti" w:hAnsi="SimHei" w:hint="eastAsia"/>
          <w:b/>
          <w:sz w:val="20"/>
          <w:szCs w:val="20"/>
          <w:lang w:eastAsia="zh-TW"/>
        </w:rPr>
        <w:t>經文</w:t>
      </w:r>
      <w:r>
        <w:rPr>
          <w:rFonts w:ascii="STKaiti" w:eastAsia="STKaiti" w:hAnsi="SimHei"/>
          <w:b/>
          <w:sz w:val="20"/>
          <w:szCs w:val="20"/>
          <w:lang w:eastAsia="zh-TW"/>
        </w:rPr>
        <w:t>:</w:t>
      </w:r>
      <w:r>
        <w:rPr>
          <w:rFonts w:ascii="STKaiti" w:eastAsia="STKaiti"/>
          <w:lang w:eastAsia="zh-TW"/>
        </w:rPr>
        <w:t xml:space="preserve"> </w:t>
      </w:r>
      <w:r>
        <w:rPr>
          <w:rFonts w:ascii="STKaiti" w:eastAsia="STKaiti" w:hAnsi="STKaiti" w:cs="Calibri"/>
          <w:b/>
          <w:bCs/>
          <w:i/>
          <w:iCs/>
          <w:color w:val="FF6600"/>
          <w:lang w:eastAsia="zh-TW"/>
        </w:rPr>
        <w:t xml:space="preserve">  </w:t>
      </w:r>
      <w:r>
        <w:rPr>
          <w:rFonts w:ascii="KaiTi" w:eastAsia="KaiTi" w:hAnsi="KaiTi"/>
          <w:b/>
          <w:color w:val="FF0000"/>
        </w:rPr>
        <w:t>我已指教</w:t>
      </w:r>
      <w:r>
        <w:rPr>
          <w:rFonts w:ascii="KaiTi" w:eastAsia="KaiTi" w:hAnsi="KaiTi" w:cs="SimSun"/>
          <w:b/>
          <w:color w:val="FF0000"/>
          <w:lang w:eastAsia="zh-TW"/>
        </w:rPr>
        <w:t>______</w:t>
      </w:r>
      <w:r>
        <w:rPr>
          <w:rFonts w:ascii="KaiTi" w:eastAsia="KaiTi" w:hAnsi="KaiTi"/>
          <w:b/>
          <w:color w:val="FF0000"/>
        </w:rPr>
        <w:t>走智慧的道，引導</w:t>
      </w:r>
      <w:r>
        <w:rPr>
          <w:rFonts w:ascii="KaiTi" w:eastAsia="KaiTi" w:hAnsi="KaiTi" w:cs="SimSun"/>
          <w:b/>
          <w:color w:val="FF0000"/>
          <w:lang w:eastAsia="zh-TW"/>
        </w:rPr>
        <w:t>______</w:t>
      </w:r>
      <w:r>
        <w:rPr>
          <w:rFonts w:ascii="KaiTi" w:eastAsia="KaiTi" w:hAnsi="KaiTi"/>
          <w:b/>
          <w:color w:val="FF0000"/>
        </w:rPr>
        <w:t>行正直的路</w:t>
      </w:r>
      <w:r>
        <w:rPr>
          <w:rFonts w:ascii="KaiTi" w:eastAsia="KaiTi" w:hAnsi="KaiTi" w:cs="SimSun" w:hint="eastAsia"/>
          <w:b/>
          <w:color w:val="FF0000"/>
        </w:rPr>
        <w:t>。（</w:t>
      </w:r>
      <w:r>
        <w:rPr>
          <w:rFonts w:ascii="KaiTi" w:eastAsia="KaiTi" w:hAnsi="KaiTi"/>
          <w:b/>
          <w:color w:val="FF0000"/>
        </w:rPr>
        <w:t>箴言</w:t>
      </w:r>
      <w:r>
        <w:rPr>
          <w:rStyle w:val="apple-converted-space"/>
          <w:rFonts w:ascii="KaiTi" w:eastAsia="KaiTi" w:hAnsi="KaiTi"/>
          <w:b/>
          <w:color w:val="FF0000"/>
        </w:rPr>
        <w:t>4:11</w:t>
      </w:r>
      <w:r>
        <w:rPr>
          <w:rFonts w:ascii="KaiTi" w:eastAsia="KaiTi" w:hAnsi="KaiTi" w:cs="SimSun"/>
          <w:b/>
          <w:color w:val="FF0000"/>
          <w:lang w:eastAsia="zh-TW"/>
        </w:rPr>
        <w:t>)</w:t>
      </w:r>
    </w:p>
    <w:p w:rsidR="00B94802" w:rsidRDefault="00C60993">
      <w:pPr>
        <w:pStyle w:val="NoSpacing1"/>
        <w:spacing w:beforeLines="100" w:before="240" w:afterLines="100" w:after="240"/>
        <w:jc w:val="left"/>
        <w:rPr>
          <w:rFonts w:ascii="KaiTi" w:eastAsia="KaiTi" w:hAnsi="KaiTi"/>
          <w:b/>
          <w:color w:val="0070C0"/>
          <w:shd w:val="clear" w:color="auto" w:fill="FFFFFF"/>
          <w:lang w:eastAsia="zh-TW"/>
        </w:rPr>
      </w:pPr>
      <w:r>
        <w:pict>
          <v:line id="Straight Connector 4" o:spid="_x0000_s1027" style="position:absolute;z-index:1;mso-width-relative:page;mso-height-relative:page" from="88.05pt,14.35pt" to="88.1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"/>
        </w:pict>
      </w:r>
      <w:r w:rsidR="00A839D7">
        <w:rPr>
          <w:rFonts w:ascii="SimSun" w:hAnsi="SimSun" w:cs="SimSun" w:hint="eastAsia"/>
          <w:b/>
          <w:sz w:val="20"/>
          <w:szCs w:val="20"/>
          <w:lang w:eastAsia="zh-TW"/>
        </w:rPr>
        <w:t>特別需要代禱：</w:t>
      </w:r>
      <w:r w:rsidR="00A839D7">
        <w:rPr>
          <w:rFonts w:ascii="SimSun" w:hAnsi="SimSun" w:cs="SimSun" w:hint="eastAsia"/>
          <w:b/>
          <w:sz w:val="20"/>
          <w:szCs w:val="20"/>
        </w:rPr>
        <w:t xml:space="preserve"> </w:t>
      </w:r>
      <w:r w:rsidR="00A839D7">
        <w:rPr>
          <w:rFonts w:ascii="KaiTi" w:eastAsia="KaiTi" w:hAnsi="KaiTi" w:cs="SimSun" w:hint="eastAsia"/>
          <w:b/>
          <w:color w:val="0070C0"/>
          <w:sz w:val="20"/>
          <w:szCs w:val="20"/>
          <w:lang w:eastAsia="zh-TW"/>
        </w:rPr>
        <w:t>六月是春秋學期的最後一個月，是孩子們最緊張的時候。孩子們、特別是高中生們面臨各種不同的大考試（</w:t>
      </w:r>
      <w:r w:rsidR="00A839D7">
        <w:rPr>
          <w:rFonts w:ascii="KaiTi" w:eastAsia="KaiTi" w:hAnsi="KaiTi" w:cs="Courier New" w:hint="eastAsia"/>
          <w:b/>
          <w:color w:val="0070C0"/>
          <w:sz w:val="20"/>
          <w:szCs w:val="20"/>
          <w:lang w:eastAsia="zh-TW"/>
        </w:rPr>
        <w:t>SAT</w:t>
      </w:r>
      <w:r w:rsidR="00A839D7">
        <w:rPr>
          <w:rFonts w:ascii="KaiTi" w:eastAsia="KaiTi" w:hAnsi="KaiTi" w:cs="SimSun" w:hint="eastAsia"/>
          <w:b/>
          <w:color w:val="0070C0"/>
          <w:sz w:val="20"/>
          <w:szCs w:val="20"/>
          <w:lang w:eastAsia="zh-TW"/>
        </w:rPr>
        <w:t>，</w:t>
      </w:r>
      <w:r w:rsidR="00A839D7">
        <w:rPr>
          <w:rFonts w:ascii="KaiTi" w:eastAsia="KaiTi" w:hAnsi="KaiTi" w:cs="Courier New" w:hint="eastAsia"/>
          <w:b/>
          <w:color w:val="0070C0"/>
          <w:sz w:val="20"/>
          <w:szCs w:val="20"/>
          <w:lang w:eastAsia="zh-TW"/>
        </w:rPr>
        <w:t>SAT Subject tests, final exams, regent tests</w:t>
      </w:r>
      <w:r w:rsidR="00A839D7">
        <w:rPr>
          <w:rFonts w:ascii="KaiTi" w:eastAsia="KaiTi" w:hAnsi="KaiTi" w:cs="SimSun" w:hint="eastAsia"/>
          <w:b/>
          <w:color w:val="0070C0"/>
          <w:sz w:val="20"/>
          <w:szCs w:val="20"/>
          <w:lang w:eastAsia="zh-TW"/>
        </w:rPr>
        <w:t>等），還有</w:t>
      </w:r>
      <w:r w:rsidR="00A839D7">
        <w:rPr>
          <w:rFonts w:ascii="KaiTi" w:eastAsia="KaiTi" w:hAnsi="KaiTi" w:cs="Courier New" w:hint="eastAsia"/>
          <w:b/>
          <w:color w:val="0070C0"/>
          <w:sz w:val="20"/>
          <w:szCs w:val="20"/>
          <w:lang w:eastAsia="zh-TW"/>
        </w:rPr>
        <w:t xml:space="preserve"> projects </w:t>
      </w:r>
      <w:r w:rsidR="00A839D7">
        <w:rPr>
          <w:rFonts w:ascii="KaiTi" w:eastAsia="KaiTi" w:hAnsi="KaiTi" w:cs="SimSun" w:hint="eastAsia"/>
          <w:b/>
          <w:color w:val="0070C0"/>
          <w:sz w:val="20"/>
          <w:szCs w:val="20"/>
          <w:lang w:eastAsia="zh-TW"/>
        </w:rPr>
        <w:t>要完成。求神與孩子們同在，賜下聰明智慧，孩子們學習凡事依靠神，不依靠自己的能力。</w:t>
      </w:r>
    </w:p>
    <w:p w:rsidR="001564C9" w:rsidRPr="001564C9" w:rsidRDefault="001564C9" w:rsidP="001564C9">
      <w:pPr>
        <w:pStyle w:val="NoSpacing"/>
        <w:spacing w:beforeLines="100" w:before="240" w:afterLines="100" w:after="240"/>
        <w:jc w:val="left"/>
        <w:rPr>
          <w:rFonts w:ascii="Calibri" w:eastAsia="STKaiti" w:hAnsi="Calibri"/>
        </w:rPr>
      </w:pPr>
      <w:r w:rsidRPr="006E1A3E">
        <w:rPr>
          <w:rFonts w:ascii="STKaiti" w:eastAsia="STKaiti" w:hint="eastAsia"/>
          <w:sz w:val="24"/>
          <w:szCs w:val="24"/>
        </w:rPr>
        <w:t>为</w:t>
      </w:r>
      <w:r w:rsidRPr="006E1A3E">
        <w:rPr>
          <w:rFonts w:ascii="STKaiti" w:eastAsia="STKaiti" w:hAnsi="SimHei" w:hint="eastAsia"/>
          <w:sz w:val="24"/>
          <w:szCs w:val="24"/>
          <w:lang w:eastAsia="zh-TW"/>
        </w:rPr>
        <w:t>____________________</w:t>
      </w:r>
      <w:r w:rsidRPr="006E1A3E">
        <w:rPr>
          <w:rFonts w:ascii="STKaiti" w:eastAsia="STKaiti" w:hint="eastAsia"/>
          <w:sz w:val="24"/>
          <w:szCs w:val="24"/>
        </w:rPr>
        <w:t>祷告</w:t>
      </w:r>
      <w:r>
        <w:rPr>
          <w:rFonts w:ascii="STKaiti" w:eastAsia="STKaiti" w:hint="eastAsia"/>
        </w:rPr>
        <w:t>：</w:t>
      </w:r>
    </w:p>
    <w:p w:rsidR="001564C9" w:rsidRPr="001564C9" w:rsidRDefault="001564C9" w:rsidP="001564C9">
      <w:pPr>
        <w:pStyle w:val="NoSpacing"/>
        <w:spacing w:beforeLines="100" w:before="240" w:afterLines="100" w:after="240"/>
        <w:jc w:val="left"/>
        <w:rPr>
          <w:rFonts w:ascii="Calibri" w:eastAsia="STKaiti" w:hAnsi="Calibri"/>
          <w:sz w:val="24"/>
          <w:szCs w:val="24"/>
        </w:rPr>
      </w:pPr>
    </w:p>
    <w:p w:rsidR="001564C9" w:rsidRPr="001564C9" w:rsidRDefault="001564C9" w:rsidP="001564C9">
      <w:pPr>
        <w:pStyle w:val="NoSpacing"/>
        <w:spacing w:beforeLines="100" w:before="240" w:afterLines="100" w:after="240"/>
        <w:jc w:val="left"/>
        <w:rPr>
          <w:rFonts w:ascii="Calibri" w:eastAsia="STKaiti" w:hAnsi="Calibri"/>
        </w:rPr>
      </w:pPr>
      <w:r w:rsidRPr="006E1A3E">
        <w:rPr>
          <w:rFonts w:ascii="STKaiti" w:eastAsia="STKaiti" w:hint="eastAsia"/>
          <w:sz w:val="24"/>
          <w:szCs w:val="24"/>
        </w:rPr>
        <w:t>为</w:t>
      </w:r>
      <w:r w:rsidRPr="006E1A3E">
        <w:rPr>
          <w:rFonts w:ascii="STKaiti" w:eastAsia="STKaiti" w:hAnsi="SimHei" w:hint="eastAsia"/>
          <w:sz w:val="24"/>
          <w:szCs w:val="24"/>
          <w:lang w:eastAsia="zh-TW"/>
        </w:rPr>
        <w:t>____________________</w:t>
      </w:r>
      <w:r w:rsidRPr="006E1A3E">
        <w:rPr>
          <w:rFonts w:ascii="STKaiti" w:eastAsia="STKaiti" w:hint="eastAsia"/>
          <w:sz w:val="24"/>
          <w:szCs w:val="24"/>
        </w:rPr>
        <w:t>祷告</w:t>
      </w:r>
      <w:r>
        <w:rPr>
          <w:rFonts w:ascii="STKaiti" w:eastAsia="STKaiti" w:hint="eastAsia"/>
        </w:rPr>
        <w:t>：</w:t>
      </w:r>
    </w:p>
    <w:p w:rsidR="001564C9" w:rsidRPr="001564C9" w:rsidRDefault="001564C9" w:rsidP="001564C9">
      <w:pPr>
        <w:pStyle w:val="NoSpacing"/>
        <w:spacing w:beforeLines="100" w:before="240" w:afterLines="100" w:after="240"/>
        <w:jc w:val="left"/>
        <w:rPr>
          <w:rFonts w:ascii="Calibri" w:eastAsia="STKaiti" w:hAnsi="Calibri"/>
          <w:sz w:val="24"/>
          <w:szCs w:val="24"/>
        </w:rPr>
      </w:pPr>
    </w:p>
    <w:p w:rsidR="001564C9" w:rsidRPr="001564C9" w:rsidRDefault="001564C9" w:rsidP="001564C9">
      <w:pPr>
        <w:pStyle w:val="NoSpacing"/>
        <w:spacing w:beforeLines="100" w:before="240" w:afterLines="100" w:after="240"/>
        <w:jc w:val="left"/>
        <w:rPr>
          <w:rFonts w:ascii="Calibri" w:eastAsia="STKaiti" w:hAnsi="Calibri"/>
        </w:rPr>
      </w:pPr>
      <w:r w:rsidRPr="006E1A3E">
        <w:rPr>
          <w:rFonts w:ascii="STKaiti" w:eastAsia="STKaiti" w:hint="eastAsia"/>
          <w:sz w:val="24"/>
          <w:szCs w:val="24"/>
        </w:rPr>
        <w:t>为</w:t>
      </w:r>
      <w:r w:rsidRPr="006E1A3E">
        <w:rPr>
          <w:rFonts w:ascii="STKaiti" w:eastAsia="STKaiti" w:hAnsi="SimHei" w:hint="eastAsia"/>
          <w:sz w:val="24"/>
          <w:szCs w:val="24"/>
          <w:lang w:eastAsia="zh-TW"/>
        </w:rPr>
        <w:t>____________________</w:t>
      </w:r>
      <w:r w:rsidRPr="006E1A3E">
        <w:rPr>
          <w:rFonts w:ascii="STKaiti" w:eastAsia="STKaiti" w:hint="eastAsia"/>
          <w:sz w:val="24"/>
          <w:szCs w:val="24"/>
        </w:rPr>
        <w:t>祷告</w:t>
      </w:r>
      <w:r>
        <w:rPr>
          <w:rFonts w:ascii="STKaiti" w:eastAsia="STKaiti" w:hint="eastAsia"/>
        </w:rPr>
        <w:t>：</w:t>
      </w:r>
    </w:p>
    <w:p w:rsidR="001564C9" w:rsidRPr="001564C9" w:rsidRDefault="001564C9" w:rsidP="001564C9">
      <w:pPr>
        <w:pStyle w:val="NoSpacing"/>
        <w:spacing w:beforeLines="100" w:before="240" w:afterLines="100" w:after="240"/>
        <w:jc w:val="left"/>
        <w:rPr>
          <w:rFonts w:ascii="Calibri" w:eastAsia="STKaiti" w:hAnsi="Calibri"/>
          <w:sz w:val="24"/>
          <w:szCs w:val="24"/>
        </w:rPr>
      </w:pPr>
    </w:p>
    <w:p w:rsidR="001564C9" w:rsidRPr="001564C9" w:rsidRDefault="001564C9" w:rsidP="001564C9">
      <w:pPr>
        <w:pStyle w:val="NoSpacing"/>
        <w:spacing w:beforeLines="100" w:before="240" w:afterLines="100" w:after="240"/>
        <w:jc w:val="left"/>
        <w:rPr>
          <w:rFonts w:ascii="Calibri" w:eastAsia="STKaiti" w:hAnsi="Calibri"/>
        </w:rPr>
      </w:pPr>
      <w:r w:rsidRPr="006E1A3E">
        <w:rPr>
          <w:rFonts w:ascii="STKaiti" w:eastAsia="STKaiti" w:hint="eastAsia"/>
          <w:sz w:val="24"/>
          <w:szCs w:val="24"/>
        </w:rPr>
        <w:t>为</w:t>
      </w:r>
      <w:r w:rsidRPr="006E1A3E">
        <w:rPr>
          <w:rFonts w:ascii="STKaiti" w:eastAsia="STKaiti" w:hAnsi="SimHei" w:hint="eastAsia"/>
          <w:sz w:val="24"/>
          <w:szCs w:val="24"/>
          <w:lang w:eastAsia="zh-TW"/>
        </w:rPr>
        <w:t>老師____________________</w:t>
      </w:r>
      <w:r w:rsidRPr="006E1A3E">
        <w:rPr>
          <w:rFonts w:ascii="STKaiti" w:eastAsia="STKaiti" w:hint="eastAsia"/>
          <w:sz w:val="24"/>
          <w:szCs w:val="24"/>
        </w:rPr>
        <w:t>祷告</w:t>
      </w:r>
      <w:r>
        <w:rPr>
          <w:rFonts w:ascii="STKaiti" w:eastAsia="STKaiti" w:hint="eastAsia"/>
        </w:rPr>
        <w:t>：</w:t>
      </w:r>
    </w:p>
    <w:p w:rsidR="001564C9" w:rsidRDefault="001564C9" w:rsidP="00A839D7">
      <w:pPr>
        <w:pStyle w:val="BodyText"/>
        <w:spacing w:after="120"/>
        <w:jc w:val="left"/>
      </w:pPr>
    </w:p>
    <w:p w:rsidR="001564C9" w:rsidRDefault="001564C9" w:rsidP="00A839D7">
      <w:pPr>
        <w:pStyle w:val="BodyText"/>
        <w:spacing w:after="120"/>
        <w:jc w:val="left"/>
      </w:pPr>
    </w:p>
    <w:p w:rsidR="00B94802" w:rsidRDefault="00A839D7" w:rsidP="00A839D7">
      <w:pPr>
        <w:pStyle w:val="BodyText"/>
        <w:spacing w:after="120"/>
        <w:jc w:val="left"/>
        <w:rPr>
          <w:rFonts w:ascii="STKaiti" w:eastAsia="SimSun"/>
        </w:rPr>
      </w:pPr>
      <w:r>
        <w:rPr>
          <w:rFonts w:hint="eastAsia"/>
        </w:rPr>
        <w:t>謹記：在小組內的禱告事項，不可在小組以外提及。</w:t>
      </w:r>
    </w:p>
    <w:sectPr w:rsidR="00B94802" w:rsidSect="00C60993">
      <w:pgSz w:w="4320" w:h="31680" w:code="1"/>
      <w:pgMar w:top="0" w:right="144" w:bottom="0" w:left="14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Kaiti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Adobe 黑体 Std R">
    <w:altName w:val="SimHei"/>
    <w:charset w:val="80"/>
    <w:family w:val="swiss"/>
    <w:pitch w:val="default"/>
    <w:sig w:usb0="00000000" w:usb1="00000000" w:usb2="00000016" w:usb3="00000000" w:csb0="00060007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tka Text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ngLiU">
    <w:altName w:val="細明體"/>
    <w:panose1 w:val="02010609000101010101"/>
    <w:charset w:val="88"/>
    <w:family w:val="modern"/>
    <w:notTrueType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doNotDisplayPageBoundaries/>
  <w:proofState w:spelling="clean" w:grammar="clean"/>
  <w:doNotTrackMoves/>
  <w:defaultTabStop w:val="720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0C39"/>
    <w:rsid w:val="000126FA"/>
    <w:rsid w:val="000279CC"/>
    <w:rsid w:val="00033C3A"/>
    <w:rsid w:val="00094AF7"/>
    <w:rsid w:val="00095EE9"/>
    <w:rsid w:val="000A29FD"/>
    <w:rsid w:val="000A7AF9"/>
    <w:rsid w:val="000C66A1"/>
    <w:rsid w:val="000C6CCE"/>
    <w:rsid w:val="000D687A"/>
    <w:rsid w:val="000E1F05"/>
    <w:rsid w:val="000E30BD"/>
    <w:rsid w:val="00103C35"/>
    <w:rsid w:val="00111A1F"/>
    <w:rsid w:val="00115C40"/>
    <w:rsid w:val="00132BC2"/>
    <w:rsid w:val="00141518"/>
    <w:rsid w:val="001564C9"/>
    <w:rsid w:val="00166464"/>
    <w:rsid w:val="0018035F"/>
    <w:rsid w:val="00183224"/>
    <w:rsid w:val="001F79CB"/>
    <w:rsid w:val="0021630A"/>
    <w:rsid w:val="002240CD"/>
    <w:rsid w:val="002247EC"/>
    <w:rsid w:val="00245DD8"/>
    <w:rsid w:val="0024644B"/>
    <w:rsid w:val="002473D1"/>
    <w:rsid w:val="00261AAB"/>
    <w:rsid w:val="00265B4C"/>
    <w:rsid w:val="002718B7"/>
    <w:rsid w:val="00294094"/>
    <w:rsid w:val="002A1E47"/>
    <w:rsid w:val="002B3E3F"/>
    <w:rsid w:val="002E15E1"/>
    <w:rsid w:val="00344DF6"/>
    <w:rsid w:val="00346ECE"/>
    <w:rsid w:val="00374982"/>
    <w:rsid w:val="00381249"/>
    <w:rsid w:val="003976B8"/>
    <w:rsid w:val="003A3D7D"/>
    <w:rsid w:val="003D6C26"/>
    <w:rsid w:val="003E3D03"/>
    <w:rsid w:val="003F59D2"/>
    <w:rsid w:val="003F7482"/>
    <w:rsid w:val="00404FF0"/>
    <w:rsid w:val="00411C7D"/>
    <w:rsid w:val="0041618E"/>
    <w:rsid w:val="0041754E"/>
    <w:rsid w:val="00463833"/>
    <w:rsid w:val="004B075E"/>
    <w:rsid w:val="004C251B"/>
    <w:rsid w:val="004E7AE8"/>
    <w:rsid w:val="004F5274"/>
    <w:rsid w:val="0053207A"/>
    <w:rsid w:val="005428EB"/>
    <w:rsid w:val="00563947"/>
    <w:rsid w:val="00581647"/>
    <w:rsid w:val="00587221"/>
    <w:rsid w:val="005C6F0F"/>
    <w:rsid w:val="005D463E"/>
    <w:rsid w:val="006104AF"/>
    <w:rsid w:val="00641FF0"/>
    <w:rsid w:val="00643500"/>
    <w:rsid w:val="006467B3"/>
    <w:rsid w:val="00655D0D"/>
    <w:rsid w:val="00655D62"/>
    <w:rsid w:val="00681C30"/>
    <w:rsid w:val="0068732E"/>
    <w:rsid w:val="006A34A4"/>
    <w:rsid w:val="006B7048"/>
    <w:rsid w:val="006C27B6"/>
    <w:rsid w:val="006D3EFD"/>
    <w:rsid w:val="006E6493"/>
    <w:rsid w:val="00735901"/>
    <w:rsid w:val="00761CC6"/>
    <w:rsid w:val="00761DAE"/>
    <w:rsid w:val="00763B49"/>
    <w:rsid w:val="00796683"/>
    <w:rsid w:val="007B2AE2"/>
    <w:rsid w:val="007C3092"/>
    <w:rsid w:val="007D100A"/>
    <w:rsid w:val="007D5021"/>
    <w:rsid w:val="007D71AD"/>
    <w:rsid w:val="0080289A"/>
    <w:rsid w:val="00804FDC"/>
    <w:rsid w:val="00810C58"/>
    <w:rsid w:val="00824C90"/>
    <w:rsid w:val="00837D54"/>
    <w:rsid w:val="0086461E"/>
    <w:rsid w:val="00891BAA"/>
    <w:rsid w:val="008B17E2"/>
    <w:rsid w:val="008B2B9E"/>
    <w:rsid w:val="008C044E"/>
    <w:rsid w:val="008C5DD9"/>
    <w:rsid w:val="008F53A5"/>
    <w:rsid w:val="00904EE7"/>
    <w:rsid w:val="00927EF0"/>
    <w:rsid w:val="00930DED"/>
    <w:rsid w:val="00986484"/>
    <w:rsid w:val="00987A1B"/>
    <w:rsid w:val="00987DEC"/>
    <w:rsid w:val="009C17F4"/>
    <w:rsid w:val="009E725A"/>
    <w:rsid w:val="009F1061"/>
    <w:rsid w:val="009F30A6"/>
    <w:rsid w:val="009F54B9"/>
    <w:rsid w:val="00A172D7"/>
    <w:rsid w:val="00A36743"/>
    <w:rsid w:val="00A47AFA"/>
    <w:rsid w:val="00A547F4"/>
    <w:rsid w:val="00A63409"/>
    <w:rsid w:val="00A70FBC"/>
    <w:rsid w:val="00A80856"/>
    <w:rsid w:val="00A839D7"/>
    <w:rsid w:val="00AB4C8A"/>
    <w:rsid w:val="00AD552F"/>
    <w:rsid w:val="00B002F2"/>
    <w:rsid w:val="00B25A57"/>
    <w:rsid w:val="00B2660A"/>
    <w:rsid w:val="00B376E5"/>
    <w:rsid w:val="00B50497"/>
    <w:rsid w:val="00B72247"/>
    <w:rsid w:val="00B94802"/>
    <w:rsid w:val="00BB3390"/>
    <w:rsid w:val="00BE0B80"/>
    <w:rsid w:val="00BE3FD7"/>
    <w:rsid w:val="00BF4BDA"/>
    <w:rsid w:val="00C2232A"/>
    <w:rsid w:val="00C60993"/>
    <w:rsid w:val="00C67FD3"/>
    <w:rsid w:val="00C76899"/>
    <w:rsid w:val="00C85862"/>
    <w:rsid w:val="00C8603F"/>
    <w:rsid w:val="00CB433D"/>
    <w:rsid w:val="00CC1A8A"/>
    <w:rsid w:val="00CD17C2"/>
    <w:rsid w:val="00CD5C84"/>
    <w:rsid w:val="00CE707C"/>
    <w:rsid w:val="00CF19AD"/>
    <w:rsid w:val="00CF4D3C"/>
    <w:rsid w:val="00CF54CF"/>
    <w:rsid w:val="00D27148"/>
    <w:rsid w:val="00D31757"/>
    <w:rsid w:val="00D52958"/>
    <w:rsid w:val="00D56896"/>
    <w:rsid w:val="00D81602"/>
    <w:rsid w:val="00D87697"/>
    <w:rsid w:val="00DA3885"/>
    <w:rsid w:val="00DB5D51"/>
    <w:rsid w:val="00DC2DF3"/>
    <w:rsid w:val="00DE0AC4"/>
    <w:rsid w:val="00DF7850"/>
    <w:rsid w:val="00E00C39"/>
    <w:rsid w:val="00E04DD1"/>
    <w:rsid w:val="00E14FCF"/>
    <w:rsid w:val="00E16635"/>
    <w:rsid w:val="00E22DC7"/>
    <w:rsid w:val="00E267A9"/>
    <w:rsid w:val="00E37FD9"/>
    <w:rsid w:val="00E667EF"/>
    <w:rsid w:val="00EA5CC0"/>
    <w:rsid w:val="00EA6316"/>
    <w:rsid w:val="00EB2C93"/>
    <w:rsid w:val="00EB617B"/>
    <w:rsid w:val="00EE68B3"/>
    <w:rsid w:val="00F16239"/>
    <w:rsid w:val="00F2033E"/>
    <w:rsid w:val="00F37075"/>
    <w:rsid w:val="00F402BC"/>
    <w:rsid w:val="00F42692"/>
    <w:rsid w:val="00F62372"/>
    <w:rsid w:val="00F648BF"/>
    <w:rsid w:val="00F93E32"/>
    <w:rsid w:val="00FB6937"/>
    <w:rsid w:val="00FD7CA0"/>
    <w:rsid w:val="00FE7B93"/>
    <w:rsid w:val="49802772"/>
    <w:rsid w:val="79347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PMingLiU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Body Text" w:semiHidden="0" w:unhideWhenUsed="0" w:qFormat="1"/>
    <w:lsdException w:name="Subtitle" w:locked="1" w:semiHidden="0" w:uiPriority="0" w:unhideWhenUsed="0" w:qFormat="1"/>
    <w:lsdException w:name="Hyperlink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qFormat="1"/>
    <w:lsdException w:name="HTML Preformatted" w:semiHidden="0" w:unhideWhenUsed="0"/>
    <w:lsdException w:name="Table Grid" w:locked="1" w:semiHidden="0" w:uiPriority="0" w:unhideWhenUsed="0"/>
    <w:lsdException w:name="No Spacing" w:uiPriority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qFormat/>
    <w:pPr>
      <w:spacing w:afterLines="50"/>
      <w:jc w:val="both"/>
    </w:pPr>
    <w:rPr>
      <w:sz w:val="20"/>
      <w:szCs w:val="20"/>
      <w:lang w:eastAsia="zh-TW"/>
    </w:rPr>
  </w:style>
  <w:style w:type="paragraph" w:styleId="HTMLPreformatted">
    <w:name w:val="HTML Preformatted"/>
    <w:basedOn w:val="Normal"/>
    <w:link w:val="HTMLPreformattedChar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eastAsia="Times New Roman"/>
    </w:rPr>
  </w:style>
  <w:style w:type="character" w:styleId="Strong">
    <w:name w:val="Strong"/>
    <w:uiPriority w:val="99"/>
    <w:qFormat/>
    <w:rPr>
      <w:rFonts w:cs="Times New Roman"/>
      <w:b/>
      <w:bCs/>
    </w:rPr>
  </w:style>
  <w:style w:type="character" w:styleId="Emphasis">
    <w:name w:val="Emphasis"/>
    <w:uiPriority w:val="20"/>
    <w:qFormat/>
    <w:rPr>
      <w:rFonts w:cs="Times New Roman"/>
      <w:i/>
      <w:iCs/>
    </w:rPr>
  </w:style>
  <w:style w:type="character" w:styleId="Hyperlink">
    <w:name w:val="Hyperlink"/>
    <w:uiPriority w:val="99"/>
    <w:semiHidden/>
    <w:qFormat/>
    <w:rPr>
      <w:rFonts w:cs="Times New Roman"/>
      <w:color w:val="0000FF"/>
      <w:u w:val="single"/>
    </w:rPr>
  </w:style>
  <w:style w:type="character" w:customStyle="1" w:styleId="Heading1Char">
    <w:name w:val="Heading 1 Char"/>
    <w:link w:val="Heading1"/>
    <w:uiPriority w:val="99"/>
    <w:qFormat/>
    <w:locked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BodyTextChar">
    <w:name w:val="Body Text Char"/>
    <w:link w:val="BodyText"/>
    <w:uiPriority w:val="99"/>
    <w:locked/>
    <w:rPr>
      <w:rFonts w:ascii="Times New Roman" w:hAnsi="Times New Roman"/>
      <w:sz w:val="20"/>
    </w:rPr>
  </w:style>
  <w:style w:type="character" w:customStyle="1" w:styleId="BodyTextChar1">
    <w:name w:val="Body Text Char1"/>
    <w:uiPriority w:val="99"/>
    <w:semiHidden/>
    <w:qFormat/>
    <w:rPr>
      <w:rFonts w:ascii="Times New Roman" w:hAnsi="Times New Roman" w:cs="Times New Roman"/>
      <w:sz w:val="24"/>
      <w:szCs w:val="24"/>
    </w:rPr>
  </w:style>
  <w:style w:type="paragraph" w:customStyle="1" w:styleId="NoSpacing1">
    <w:name w:val="No Spacing1"/>
    <w:uiPriority w:val="99"/>
    <w:qFormat/>
    <w:pPr>
      <w:spacing w:afterLines="50" w:after="200" w:line="276" w:lineRule="auto"/>
      <w:jc w:val="both"/>
    </w:pPr>
    <w:rPr>
      <w:rFonts w:ascii="Times New Roman" w:eastAsia="SimSun" w:hAnsi="Times New Roman"/>
      <w:sz w:val="22"/>
      <w:szCs w:val="22"/>
    </w:rPr>
  </w:style>
  <w:style w:type="character" w:customStyle="1" w:styleId="HTMLPreformattedChar">
    <w:name w:val="HTML Preformatted Char"/>
    <w:link w:val="HTMLPreformatted"/>
    <w:uiPriority w:val="99"/>
    <w:qFormat/>
    <w:locked/>
    <w:rPr>
      <w:rFonts w:ascii="Courier New" w:hAnsi="Courier New" w:cs="Courier New"/>
      <w:sz w:val="20"/>
      <w:szCs w:val="20"/>
    </w:rPr>
  </w:style>
  <w:style w:type="character" w:customStyle="1" w:styleId="passage-display-bcv">
    <w:name w:val="passage-display-bcv"/>
    <w:uiPriority w:val="99"/>
    <w:qFormat/>
    <w:rPr>
      <w:rFonts w:cs="Times New Roman"/>
    </w:rPr>
  </w:style>
  <w:style w:type="character" w:customStyle="1" w:styleId="passage-display-version">
    <w:name w:val="passage-display-version"/>
    <w:uiPriority w:val="99"/>
    <w:qFormat/>
    <w:rPr>
      <w:rFonts w:cs="Times New Roman"/>
    </w:rPr>
  </w:style>
  <w:style w:type="paragraph" w:customStyle="1" w:styleId="verse">
    <w:name w:val="verse"/>
    <w:basedOn w:val="Normal"/>
    <w:uiPriority w:val="99"/>
    <w:qFormat/>
    <w:pPr>
      <w:spacing w:before="100" w:beforeAutospacing="1" w:after="100" w:afterAutospacing="1"/>
    </w:pPr>
  </w:style>
  <w:style w:type="character" w:customStyle="1" w:styleId="text">
    <w:name w:val="text"/>
    <w:uiPriority w:val="99"/>
    <w:qFormat/>
    <w:rPr>
      <w:rFonts w:cs="Times New Roman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shorttext">
    <w:name w:val="short_text"/>
    <w:uiPriority w:val="99"/>
    <w:qFormat/>
    <w:rPr>
      <w:rFonts w:cs="Times New Roman"/>
    </w:rPr>
  </w:style>
  <w:style w:type="character" w:customStyle="1" w:styleId="apple-converted-space">
    <w:name w:val="apple-converted-space"/>
  </w:style>
  <w:style w:type="paragraph" w:styleId="NoSpacing">
    <w:name w:val="No Spacing"/>
    <w:qFormat/>
    <w:rsid w:val="001564C9"/>
    <w:pPr>
      <w:spacing w:afterLines="50"/>
      <w:jc w:val="both"/>
    </w:pPr>
    <w:rPr>
      <w:rFonts w:ascii="Times New Roman" w:eastAsia="SimSun" w:hAnsi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83</cp:revision>
  <dcterms:created xsi:type="dcterms:W3CDTF">2017-05-15T13:10:00Z</dcterms:created>
  <dcterms:modified xsi:type="dcterms:W3CDTF">2018-02-07T18:28:00Z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