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C2" w:rsidRPr="00641FF0" w:rsidRDefault="005E7929" w:rsidP="00873D7D">
      <w:pPr>
        <w:pStyle w:val="BodyText"/>
        <w:spacing w:after="120"/>
        <w:jc w:val="left"/>
        <w:rPr>
          <w:rFonts w:ascii="STKaiti" w:eastAsia="STKaiti" w:hAnsi="Calibri"/>
          <w:b/>
          <w:sz w:val="28"/>
          <w:szCs w:val="28"/>
          <w:lang w:eastAsia="zh-TW"/>
        </w:rPr>
      </w:pPr>
      <w:r>
        <w:rPr>
          <w:rFonts w:eastAsia="PMingLiU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5631180</wp:posOffset>
            </wp:positionH>
            <wp:positionV relativeFrom="margin">
              <wp:posOffset>160655</wp:posOffset>
            </wp:positionV>
            <wp:extent cx="627380" cy="436245"/>
            <wp:effectExtent l="0" t="0" r="0" b="0"/>
            <wp:wrapSquare wrapText="bothSides"/>
            <wp:docPr id="2" name="Picture 1" descr="MomsInPrayerLogo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sInPrayerLogoB&amp;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3D7D">
        <w:rPr>
          <w:rFonts w:ascii="STKaiti" w:eastAsia="STKaiti"/>
          <w:b/>
          <w:sz w:val="28"/>
          <w:szCs w:val="28"/>
          <w:lang w:eastAsia="zh-TW"/>
        </w:rPr>
        <w:t xml:space="preserve">      </w:t>
      </w:r>
      <w:r w:rsidR="00CD17C2" w:rsidRPr="00763B49">
        <w:rPr>
          <w:rFonts w:ascii="STKaiti" w:eastAsia="STKaiti" w:hint="eastAsia"/>
          <w:b/>
          <w:sz w:val="28"/>
          <w:szCs w:val="28"/>
          <w:lang w:eastAsia="zh-TW"/>
        </w:rPr>
        <w:t>國際媽媽禱告網禱告單</w:t>
      </w:r>
      <w:r w:rsidR="00ED6A76">
        <w:rPr>
          <w:rFonts w:ascii="STKaiti" w:eastAsia="STKaiti"/>
          <w:b/>
          <w:sz w:val="28"/>
          <w:szCs w:val="28"/>
          <w:lang w:eastAsia="zh-TW"/>
        </w:rPr>
        <w:t xml:space="preserve">        </w:t>
      </w:r>
      <w:r w:rsidR="00CD17C2" w:rsidRPr="00BE0B80">
        <w:rPr>
          <w:rFonts w:ascii="STKaiti" w:eastAsia="STKaiti"/>
          <w:sz w:val="22"/>
          <w:lang w:eastAsia="zh-TW"/>
        </w:rPr>
        <w:t>Prayer Sheet</w:t>
      </w:r>
      <w:r w:rsidR="00CD17C2" w:rsidRPr="00986484">
        <w:rPr>
          <w:rFonts w:ascii="STKaiti" w:eastAsia="STKaiti"/>
          <w:b/>
          <w:lang w:eastAsia="zh-TW"/>
        </w:rPr>
        <w:t xml:space="preserve">     </w:t>
      </w:r>
      <w:r w:rsidR="00CD17C2" w:rsidRPr="00986484">
        <w:rPr>
          <w:rFonts w:ascii="STKaiti" w:eastAsia="STKaiti"/>
          <w:szCs w:val="24"/>
          <w:lang w:eastAsia="zh-TW"/>
        </w:rPr>
        <w:t xml:space="preserve">     </w:t>
      </w:r>
      <w:r w:rsidR="00CD17C2" w:rsidRPr="00986484">
        <w:rPr>
          <w:rFonts w:ascii="STKaiti" w:eastAsia="STKaiti"/>
          <w:sz w:val="22"/>
          <w:lang w:eastAsia="zh-TW"/>
        </w:rPr>
        <w:t xml:space="preserve">2017 </w:t>
      </w:r>
      <w:r w:rsidR="00CD17C2" w:rsidRPr="00986484">
        <w:rPr>
          <w:rFonts w:ascii="STKaiti" w:eastAsia="STKaiti" w:hint="eastAsia"/>
          <w:sz w:val="22"/>
          <w:lang w:eastAsia="zh-TW"/>
        </w:rPr>
        <w:t>年</w:t>
      </w:r>
      <w:r w:rsidR="00CD17C2" w:rsidRPr="00986484">
        <w:rPr>
          <w:rFonts w:ascii="STKaiti" w:eastAsia="STKaiti"/>
          <w:sz w:val="22"/>
          <w:lang w:eastAsia="zh-TW"/>
        </w:rPr>
        <w:t xml:space="preserve"> </w:t>
      </w:r>
      <w:r w:rsidR="00D91B13">
        <w:rPr>
          <w:rFonts w:ascii="STKaiti" w:eastAsia="STKaiti"/>
          <w:sz w:val="22"/>
          <w:lang w:eastAsia="zh-TW"/>
        </w:rPr>
        <w:t>11</w:t>
      </w:r>
      <w:r w:rsidR="00CD17C2" w:rsidRPr="00986484">
        <w:rPr>
          <w:rFonts w:ascii="STKaiti" w:eastAsia="STKaiti" w:hint="eastAsia"/>
          <w:sz w:val="22"/>
          <w:lang w:eastAsia="zh-TW"/>
        </w:rPr>
        <w:t>月</w:t>
      </w:r>
      <w:r w:rsidR="00D91B13">
        <w:rPr>
          <w:rFonts w:ascii="STKaiti" w:eastAsia="STKaiti"/>
          <w:sz w:val="22"/>
          <w:lang w:eastAsia="zh-TW"/>
        </w:rPr>
        <w:t>9</w:t>
      </w:r>
      <w:r w:rsidR="00CD17C2" w:rsidRPr="00986484">
        <w:rPr>
          <w:rFonts w:ascii="STKaiti" w:eastAsia="STKaiti" w:hint="eastAsia"/>
          <w:sz w:val="22"/>
          <w:lang w:eastAsia="zh-TW"/>
        </w:rPr>
        <w:t>日</w:t>
      </w:r>
    </w:p>
    <w:p w:rsidR="00CD17C2" w:rsidRPr="00BE0B80" w:rsidRDefault="00CD17C2" w:rsidP="00346ECE">
      <w:pPr>
        <w:pStyle w:val="BodyText"/>
        <w:spacing w:after="120"/>
        <w:jc w:val="left"/>
        <w:rPr>
          <w:rFonts w:ascii="Calibri" w:eastAsia="STKaiti" w:hAnsi="Calibri"/>
          <w:szCs w:val="24"/>
          <w:lang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讚美</w:t>
      </w:r>
      <w:r w:rsidRPr="00986484"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Adoration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以神是誰來讚美祂，包括祂的屬性</w:t>
      </w:r>
      <w:r w:rsidRPr="006104AF">
        <w:rPr>
          <w:rFonts w:ascii="Calibri" w:eastAsia="STKaiti" w:hAnsi="Calibri" w:hint="eastAsia"/>
          <w:sz w:val="16"/>
          <w:szCs w:val="16"/>
          <w:lang w:eastAsia="zh-TW"/>
        </w:rPr>
        <w:t>、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名字、性格。這段時間不提禱告蒙應允或代禱事項。</w:t>
      </w:r>
      <w:r w:rsidRPr="006104AF">
        <w:rPr>
          <w:rFonts w:ascii="STKaiti" w:eastAsia="STKaiti" w:hAnsi="KaiTi"/>
          <w:sz w:val="16"/>
          <w:szCs w:val="16"/>
          <w:lang w:eastAsia="zh-TW"/>
        </w:rPr>
        <w:t>(8-10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</w:p>
    <w:p w:rsidR="00F82201" w:rsidRDefault="00CD17C2" w:rsidP="00F82201">
      <w:pPr>
        <w:rPr>
          <w:rFonts w:ascii="SimHei" w:eastAsia="SimHei" w:hAnsi="SimHei"/>
          <w:b/>
          <w:bCs/>
          <w:sz w:val="22"/>
          <w:lang w:eastAsia="zh-TW"/>
        </w:rPr>
      </w:pPr>
      <w:r w:rsidRPr="004E7AE8">
        <w:rPr>
          <w:rFonts w:ascii="Sitka Text" w:eastAsia="STKaiti" w:hAnsi="Sitka Text" w:hint="eastAsia"/>
          <w:b/>
          <w:lang w:eastAsia="zh-TW"/>
        </w:rPr>
        <w:t>神的屬性</w:t>
      </w:r>
      <w:r w:rsidRPr="000A2111">
        <w:rPr>
          <w:rFonts w:ascii="Sitka Text" w:eastAsia="STKaiti" w:hAnsi="Sitka Text"/>
          <w:b/>
          <w:sz w:val="28"/>
          <w:szCs w:val="28"/>
          <w:lang w:eastAsia="zh-TW"/>
        </w:rPr>
        <w:t>:</w:t>
      </w:r>
      <w:r w:rsidRPr="000A2111">
        <w:rPr>
          <w:rFonts w:ascii="Sitka Text" w:eastAsia="STKaiti" w:hAnsi="Sitka Text" w:cs="Calibri"/>
          <w:b/>
          <w:color w:val="984806" w:themeColor="accent6" w:themeShade="80"/>
          <w:sz w:val="28"/>
          <w:szCs w:val="28"/>
          <w:lang w:eastAsia="ar-SA"/>
        </w:rPr>
        <w:t xml:space="preserve"> </w:t>
      </w:r>
      <w:r w:rsidR="00572573" w:rsidRPr="000A2111">
        <w:rPr>
          <w:rFonts w:ascii="Sitka Text" w:eastAsia="STKaiti" w:hAnsi="Sitka Text" w:cs="Calibri"/>
          <w:b/>
          <w:color w:val="984806" w:themeColor="accent6" w:themeShade="80"/>
          <w:sz w:val="28"/>
          <w:szCs w:val="28"/>
          <w:lang w:eastAsia="zh-TW"/>
        </w:rPr>
        <w:t xml:space="preserve"> </w:t>
      </w:r>
      <w:r w:rsidR="000A2111" w:rsidRPr="000A2111">
        <w:rPr>
          <w:rFonts w:ascii="SimHei" w:eastAsia="SimHei" w:hAnsi="SimHei"/>
          <w:b/>
          <w:bCs/>
          <w:color w:val="984806" w:themeColor="accent6" w:themeShade="80"/>
          <w:sz w:val="28"/>
          <w:szCs w:val="28"/>
          <w:lang w:eastAsia="zh-TW"/>
        </w:rPr>
        <w:t>神是正直的</w:t>
      </w:r>
    </w:p>
    <w:p w:rsidR="000A2111" w:rsidRDefault="00CD17C2" w:rsidP="000A2111">
      <w:pPr>
        <w:pStyle w:val="BodyText"/>
        <w:spacing w:after="120"/>
        <w:rPr>
          <w:rFonts w:ascii="SimHei" w:eastAsia="PMingLiU" w:hAnsi="SimHei"/>
          <w:b/>
          <w:sz w:val="22"/>
          <w:szCs w:val="22"/>
          <w:lang w:eastAsia="zh-TW"/>
        </w:rPr>
      </w:pPr>
      <w:r w:rsidRPr="00763B49">
        <w:rPr>
          <w:rFonts w:ascii="SimSun" w:hAnsi="SimSun" w:cs="SimSun" w:hint="eastAsia"/>
          <w:lang w:eastAsia="zh-TW"/>
        </w:rPr>
        <w:t>定義</w:t>
      </w:r>
      <w:r w:rsidRPr="00DA3885">
        <w:rPr>
          <w:rFonts w:ascii="Sitka Text" w:eastAsia="STKaiti" w:hAnsi="Sitka Text"/>
          <w:color w:val="7030A0"/>
          <w:lang w:eastAsia="zh-TW"/>
        </w:rPr>
        <w:t>:</w:t>
      </w:r>
      <w:r w:rsidRPr="00DA3885">
        <w:rPr>
          <w:rFonts w:ascii="Sitka Text" w:eastAsia="STKaiti" w:hAnsi="Sitka Text" w:cs="Calibri"/>
          <w:color w:val="7030A0"/>
          <w:lang w:eastAsia="ar-SA"/>
        </w:rPr>
        <w:t xml:space="preserve"> </w:t>
      </w:r>
      <w:r w:rsidRPr="00DA3885">
        <w:rPr>
          <w:rFonts w:ascii="Sitka Text" w:eastAsia="STKaiti" w:hAnsi="Sitka Text" w:cs="Calibri"/>
          <w:color w:val="7030A0"/>
          <w:lang w:eastAsia="zh-TW"/>
        </w:rPr>
        <w:t xml:space="preserve">  </w:t>
      </w:r>
      <w:r w:rsidR="000A2111" w:rsidRPr="000A2111">
        <w:rPr>
          <w:rFonts w:ascii="SimHei" w:eastAsia="SimHei" w:hAnsi="SimHei"/>
          <w:b/>
          <w:color w:val="FF0000"/>
          <w:sz w:val="22"/>
          <w:szCs w:val="22"/>
          <w:lang w:eastAsia="zh-TW"/>
        </w:rPr>
        <w:t>神是公正、公平、不偏袒</w:t>
      </w:r>
      <w:r w:rsidR="000A2111" w:rsidRPr="000A2111">
        <w:rPr>
          <w:rFonts w:ascii="SimHei" w:eastAsia="SimHei" w:hAnsi="SimHei" w:hint="eastAsia"/>
          <w:b/>
          <w:color w:val="FF0000"/>
          <w:sz w:val="22"/>
          <w:szCs w:val="22"/>
          <w:lang w:eastAsia="zh-TW"/>
        </w:rPr>
        <w:t>、正確、</w:t>
      </w:r>
      <w:r w:rsidR="000A2111" w:rsidRPr="000A2111">
        <w:rPr>
          <w:rFonts w:ascii="SimHei" w:eastAsia="SimHei" w:hAnsi="SimHei"/>
          <w:b/>
          <w:color w:val="FF0000"/>
          <w:sz w:val="22"/>
          <w:szCs w:val="22"/>
          <w:lang w:eastAsia="zh-TW"/>
        </w:rPr>
        <w:t>真實與</w:t>
      </w:r>
      <w:r w:rsidR="000A2111" w:rsidRPr="000A2111">
        <w:rPr>
          <w:rFonts w:ascii="SimHei" w:eastAsia="SimHei" w:hAnsi="SimHei" w:hint="eastAsia"/>
          <w:b/>
          <w:color w:val="FF0000"/>
          <w:sz w:val="22"/>
          <w:szCs w:val="22"/>
          <w:lang w:eastAsia="zh-TW"/>
        </w:rPr>
        <w:t>正直</w:t>
      </w:r>
      <w:r w:rsidR="000A2111" w:rsidRPr="000A2111">
        <w:rPr>
          <w:rFonts w:ascii="SimHei" w:eastAsia="SimHei" w:hAnsi="SimHei"/>
          <w:b/>
          <w:color w:val="FF0000"/>
          <w:sz w:val="22"/>
          <w:szCs w:val="22"/>
          <w:lang w:eastAsia="zh-TW"/>
        </w:rPr>
        <w:t>的</w:t>
      </w:r>
      <w:r w:rsidR="000A2111" w:rsidRPr="000A2111">
        <w:rPr>
          <w:rFonts w:ascii="SimHei" w:eastAsia="SimHei" w:hAnsi="SimHei" w:hint="eastAsia"/>
          <w:b/>
          <w:color w:val="FF0000"/>
          <w:sz w:val="22"/>
          <w:szCs w:val="22"/>
          <w:lang w:eastAsia="zh-TW"/>
        </w:rPr>
        <w:t>。</w:t>
      </w:r>
    </w:p>
    <w:p w:rsidR="00B147E3" w:rsidRPr="00B147E3" w:rsidRDefault="000A2111" w:rsidP="00B147E3">
      <w:pPr>
        <w:rPr>
          <w:rFonts w:ascii="SimSun" w:hAnsi="SimSun" w:cs="SimSun"/>
          <w:b/>
          <w:color w:val="00B050"/>
          <w:shd w:val="clear" w:color="auto" w:fill="FFFFFF"/>
        </w:rPr>
      </w:pPr>
      <w:r w:rsidRPr="004073E8">
        <w:rPr>
          <w:rFonts w:ascii="Arial" w:hAnsi="Arial" w:cs="Arial"/>
          <w:b/>
          <w:color w:val="00B050"/>
          <w:shd w:val="clear" w:color="auto" w:fill="FFFFFF"/>
        </w:rPr>
        <w:t>神是公义的，</w:t>
      </w:r>
      <w:r w:rsidR="004073E8" w:rsidRPr="004073E8">
        <w:rPr>
          <w:rFonts w:ascii="Microsoft JhengHei" w:eastAsia="Microsoft JhengHei" w:hAnsi="Microsoft JhengHei" w:hint="eastAsia"/>
          <w:b/>
          <w:color w:val="00B050"/>
        </w:rPr>
        <w:t>祂</w:t>
      </w:r>
      <w:r w:rsidRPr="004073E8">
        <w:rPr>
          <w:rFonts w:ascii="Arial" w:hAnsi="Arial" w:cs="Arial"/>
          <w:b/>
          <w:color w:val="00B050"/>
          <w:shd w:val="clear" w:color="auto" w:fill="FFFFFF"/>
        </w:rPr>
        <w:t>不偏袒任何</w:t>
      </w:r>
      <w:r w:rsidRPr="004073E8">
        <w:rPr>
          <w:rFonts w:ascii="SimSun" w:hAnsi="SimSun" w:cs="SimSun" w:hint="eastAsia"/>
          <w:b/>
          <w:color w:val="00B050"/>
          <w:shd w:val="clear" w:color="auto" w:fill="FFFFFF"/>
        </w:rPr>
        <w:t>人</w:t>
      </w:r>
      <w:r w:rsidRPr="00B147E3">
        <w:rPr>
          <w:rFonts w:ascii="SimSun" w:hAnsi="SimSun" w:cs="SimSun" w:hint="eastAsia"/>
          <w:b/>
          <w:color w:val="00B050"/>
          <w:shd w:val="clear" w:color="auto" w:fill="FFFFFF"/>
        </w:rPr>
        <w:t>。</w:t>
      </w:r>
    </w:p>
    <w:p w:rsidR="000A2111" w:rsidRPr="00B147E3" w:rsidRDefault="00B147E3" w:rsidP="00F82201">
      <w:pPr>
        <w:spacing w:after="240"/>
        <w:rPr>
          <w:rFonts w:ascii="SimSun" w:hAnsi="SimSun" w:cs="SimSun"/>
          <w:b/>
          <w:color w:val="00B050"/>
          <w:shd w:val="clear" w:color="auto" w:fill="FFFFFF"/>
        </w:rPr>
      </w:pPr>
      <w:r w:rsidRPr="00B147E3">
        <w:rPr>
          <w:rFonts w:ascii="Arial" w:hAnsi="Arial" w:cs="Arial"/>
          <w:b/>
          <w:color w:val="00B050"/>
          <w:shd w:val="clear" w:color="auto" w:fill="FFFFFF"/>
        </w:rPr>
        <w:t>神</w:t>
      </w:r>
      <w:r w:rsidRPr="00B147E3">
        <w:rPr>
          <w:rFonts w:ascii="SimSun" w:hAnsi="SimSun" w:hint="eastAsia"/>
          <w:b/>
          <w:color w:val="00B050"/>
        </w:rPr>
        <w:t>奖赏德行</w:t>
      </w:r>
      <w:r w:rsidRPr="00B147E3">
        <w:rPr>
          <w:rFonts w:ascii="SimSun" w:hAnsi="SimSun"/>
          <w:b/>
          <w:color w:val="00B050"/>
        </w:rPr>
        <w:t>,</w:t>
      </w:r>
      <w:r w:rsidRPr="00B147E3">
        <w:rPr>
          <w:rFonts w:ascii="SimSun" w:hAnsi="SimSun" w:hint="eastAsia"/>
          <w:b/>
          <w:color w:val="00B050"/>
        </w:rPr>
        <w:t xml:space="preserve"> 惩罚恶者</w:t>
      </w:r>
      <w:r w:rsidRPr="00B147E3">
        <w:rPr>
          <w:rFonts w:ascii="SimSun" w:hAnsi="SimSun"/>
          <w:b/>
          <w:color w:val="00B050"/>
        </w:rPr>
        <w:t>。</w:t>
      </w:r>
    </w:p>
    <w:p w:rsidR="00804D5D" w:rsidRPr="00B147E3" w:rsidRDefault="00804D5D" w:rsidP="00804D5D">
      <w:pPr>
        <w:pStyle w:val="NoSpacing"/>
        <w:spacing w:afterLines="0" w:after="240"/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B147E3">
        <w:rPr>
          <w:rFonts w:ascii="Microsoft JhengHei" w:eastAsia="Microsoft JhengHei" w:hAnsi="Microsoft JhengHei"/>
          <w:sz w:val="24"/>
          <w:szCs w:val="24"/>
          <w:lang w:eastAsia="zh-TW"/>
        </w:rPr>
        <w:t>詩篇9:7~8</w:t>
      </w:r>
      <w:r w:rsidRPr="00B147E3">
        <w:rPr>
          <w:rFonts w:ascii="Microsoft JhengHei" w:eastAsia="Microsoft JhengHei" w:hAnsi="Microsoft JhengHei"/>
          <w:b/>
          <w:sz w:val="24"/>
          <w:szCs w:val="24"/>
          <w:lang w:eastAsia="zh-TW"/>
        </w:rPr>
        <w:t xml:space="preserve">   </w:t>
      </w:r>
      <w:r w:rsidRPr="00B147E3">
        <w:rPr>
          <w:rFonts w:ascii="Microsoft JhengHei" w:eastAsia="Microsoft JhengHei" w:hAnsi="Microsoft JhengHei" w:hint="eastAsia"/>
          <w:b/>
          <w:color w:val="984806" w:themeColor="accent6" w:themeShade="80"/>
          <w:sz w:val="24"/>
          <w:szCs w:val="24"/>
          <w:lang w:eastAsia="zh-TW"/>
        </w:rPr>
        <w:t>唯耶和華坐著為王，直到永遠，祂已經為審判設擺祂的寶座。</w:t>
      </w:r>
      <w:r w:rsidRPr="00B147E3">
        <w:rPr>
          <w:rFonts w:ascii="Microsoft JhengHei" w:eastAsia="Microsoft JhengHei" w:hAnsi="Microsoft JhengHei" w:hint="eastAsia"/>
          <w:b/>
          <w:color w:val="984806" w:themeColor="accent6" w:themeShade="80"/>
          <w:sz w:val="24"/>
          <w:szCs w:val="24"/>
          <w:highlight w:val="yellow"/>
          <w:lang w:eastAsia="zh-TW"/>
        </w:rPr>
        <w:t>祂要按公義審判世界，按正直判斷萬民。</w:t>
      </w:r>
    </w:p>
    <w:p w:rsidR="00804D5D" w:rsidRPr="00B147E3" w:rsidRDefault="00804D5D" w:rsidP="00804D5D">
      <w:pPr>
        <w:pStyle w:val="NoSpacing"/>
        <w:spacing w:afterLines="0" w:after="240"/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</w:pPr>
      <w:r w:rsidRPr="00B147E3">
        <w:rPr>
          <w:rFonts w:ascii="Microsoft JhengHei" w:eastAsia="Microsoft JhengHei" w:hAnsi="Microsoft JhengHei"/>
          <w:sz w:val="24"/>
          <w:szCs w:val="24"/>
          <w:lang w:eastAsia="zh-TW"/>
        </w:rPr>
        <w:t>羅馬書 3:23~26</w:t>
      </w:r>
      <w:r w:rsidRPr="00B147E3">
        <w:rPr>
          <w:rFonts w:ascii="Microsoft JhengHei" w:eastAsia="Microsoft JhengHei" w:hAnsi="Microsoft JhengHei"/>
          <w:b/>
          <w:sz w:val="24"/>
          <w:szCs w:val="24"/>
          <w:lang w:eastAsia="zh-TW"/>
        </w:rPr>
        <w:t xml:space="preserve">    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>因為世人都犯了罪，虧缺了神的榮耀，如今卻蒙神的恩典，因基督耶穌的救贖，就白白地稱義。神設立耶穌做挽回祭，是憑著耶穌的血，藉著人的信，要顯明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highlight w:val="yellow"/>
          <w:lang w:eastAsia="zh-TW"/>
        </w:rPr>
        <w:t>神的義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>。因為祂用忍耐的心寬容人先時所犯的罪，好在今時顯明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highlight w:val="yellow"/>
          <w:lang w:eastAsia="zh-TW"/>
        </w:rPr>
        <w:t>祂的義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>，使人知道祂自己為義，也稱信耶穌的人為義。</w:t>
      </w:r>
    </w:p>
    <w:p w:rsidR="00804D5D" w:rsidRPr="00B147E3" w:rsidRDefault="00804D5D" w:rsidP="00804D5D">
      <w:pPr>
        <w:pStyle w:val="NoSpacing"/>
        <w:spacing w:before="240" w:afterLines="0" w:after="240"/>
        <w:jc w:val="left"/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</w:pPr>
      <w:r w:rsidRPr="00B147E3">
        <w:rPr>
          <w:rFonts w:ascii="Microsoft JhengHei" w:eastAsia="Microsoft JhengHei" w:hAnsi="Microsoft JhengHei"/>
          <w:sz w:val="24"/>
          <w:szCs w:val="24"/>
          <w:lang w:eastAsia="zh-TW"/>
        </w:rPr>
        <w:t>啟示錄 15:3</w:t>
      </w:r>
      <w:r w:rsidRPr="00B147E3">
        <w:rPr>
          <w:rFonts w:ascii="Microsoft JhengHei" w:eastAsia="Microsoft JhengHei" w:hAnsi="Microsoft JhengHei"/>
          <w:b/>
          <w:sz w:val="24"/>
          <w:szCs w:val="24"/>
          <w:lang w:eastAsia="zh-TW"/>
        </w:rPr>
        <w:t xml:space="preserve">    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>唱神僕人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u w:val="single"/>
          <w:lang w:eastAsia="zh-TW"/>
        </w:rPr>
        <w:t>摩西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>的歌和羔羊的歌，說：「主神，全能者啊，祢的作為大哉，奇哉！萬世之王啊，祢的道途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highlight w:val="yellow"/>
          <w:lang w:eastAsia="zh-TW"/>
        </w:rPr>
        <w:t>義哉</w:t>
      </w:r>
      <w:r w:rsidRPr="00B147E3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>，誠哉！</w:t>
      </w:r>
    </w:p>
    <w:p w:rsidR="00804D5D" w:rsidRPr="00B147E3" w:rsidRDefault="00804D5D" w:rsidP="00804D5D">
      <w:pPr>
        <w:pStyle w:val="NoSpacing"/>
        <w:spacing w:before="240" w:afterLines="0" w:after="240"/>
        <w:jc w:val="left"/>
        <w:rPr>
          <w:rFonts w:ascii="SimSun" w:hAnsi="SimSun" w:cs="SimSun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</w:pPr>
      <w:r w:rsidRPr="00B147E3">
        <w:rPr>
          <w:rFonts w:ascii="Verdana" w:hAnsi="Verdana"/>
          <w:b/>
          <w:bCs/>
          <w:color w:val="552200"/>
          <w:sz w:val="24"/>
          <w:szCs w:val="24"/>
          <w:shd w:val="clear" w:color="auto" w:fill="FDFEFF"/>
          <w:lang w:eastAsia="zh-TW"/>
        </w:rPr>
        <w:t>申命記</w:t>
      </w:r>
      <w:r w:rsidRPr="00B147E3">
        <w:rPr>
          <w:rFonts w:ascii="Verdana" w:hAnsi="Verdana"/>
          <w:b/>
          <w:bCs/>
          <w:color w:val="552200"/>
          <w:sz w:val="24"/>
          <w:szCs w:val="24"/>
          <w:shd w:val="clear" w:color="auto" w:fill="FDFEFF"/>
          <w:lang w:eastAsia="zh-TW"/>
        </w:rPr>
        <w:t xml:space="preserve"> </w:t>
      </w:r>
      <w:r w:rsidRPr="00B147E3">
        <w:rPr>
          <w:rFonts w:ascii="Verdana" w:hAnsi="Verdana"/>
          <w:bCs/>
          <w:color w:val="552200"/>
          <w:sz w:val="24"/>
          <w:szCs w:val="24"/>
          <w:shd w:val="clear" w:color="auto" w:fill="FDFEFF"/>
          <w:lang w:eastAsia="zh-TW"/>
        </w:rPr>
        <w:t>32:4</w:t>
      </w:r>
      <w:r w:rsidRPr="00B147E3">
        <w:rPr>
          <w:rFonts w:ascii="Verdana" w:hAnsi="Verdana"/>
          <w:b/>
          <w:bCs/>
          <w:color w:val="552200"/>
          <w:sz w:val="24"/>
          <w:szCs w:val="24"/>
          <w:shd w:val="clear" w:color="auto" w:fill="FDFEFF"/>
          <w:lang w:eastAsia="zh-TW"/>
        </w:rPr>
        <w:t xml:space="preserve">    </w:t>
      </w:r>
      <w:r w:rsidRPr="00B147E3">
        <w:rPr>
          <w:rFonts w:ascii="Arial" w:hAnsi="Arial" w:cs="Arial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他是磐石，他的作為完全，他所行的</w:t>
      </w:r>
      <w:r w:rsidRPr="00B147E3">
        <w:rPr>
          <w:rFonts w:ascii="Arial" w:hAnsi="Arial" w:cs="Arial"/>
          <w:b/>
          <w:color w:val="984806" w:themeColor="accent6" w:themeShade="80"/>
          <w:sz w:val="24"/>
          <w:szCs w:val="24"/>
          <w:highlight w:val="yellow"/>
          <w:shd w:val="clear" w:color="auto" w:fill="FDFEFF"/>
          <w:lang w:eastAsia="zh-TW"/>
        </w:rPr>
        <w:t>無不公</w:t>
      </w:r>
      <w:r w:rsidRPr="00B147E3">
        <w:rPr>
          <w:rFonts w:ascii="Arial" w:hAnsi="Arial" w:cs="Arial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平，是誠實無偽的神，</w:t>
      </w:r>
      <w:r w:rsidRPr="00B147E3">
        <w:rPr>
          <w:rFonts w:ascii="Arial" w:hAnsi="Arial" w:cs="Arial"/>
          <w:b/>
          <w:color w:val="984806" w:themeColor="accent6" w:themeShade="80"/>
          <w:sz w:val="24"/>
          <w:szCs w:val="24"/>
          <w:highlight w:val="yellow"/>
          <w:shd w:val="clear" w:color="auto" w:fill="FDFEFF"/>
          <w:lang w:eastAsia="zh-TW"/>
        </w:rPr>
        <w:t>又公義又正直</w:t>
      </w:r>
      <w:r w:rsidRPr="00B147E3">
        <w:rPr>
          <w:rFonts w:ascii="SimSun" w:hAnsi="SimSun" w:cs="SimSun" w:hint="eastAsia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。</w:t>
      </w:r>
    </w:p>
    <w:p w:rsidR="00B20F6B" w:rsidRPr="00B147E3" w:rsidRDefault="005838F0" w:rsidP="00804D5D">
      <w:pPr>
        <w:pStyle w:val="NoSpacing"/>
        <w:spacing w:before="240" w:afterLines="0" w:after="240"/>
        <w:jc w:val="left"/>
        <w:rPr>
          <w:rFonts w:ascii="SimSun" w:hAnsi="SimSun" w:cs="SimSun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</w:pPr>
      <w:r w:rsidRPr="00B147E3">
        <w:rPr>
          <w:rFonts w:ascii="Verdana" w:hAnsi="Verdana"/>
          <w:bCs/>
          <w:sz w:val="24"/>
          <w:szCs w:val="24"/>
          <w:shd w:val="clear" w:color="auto" w:fill="FDFEFF"/>
          <w:lang w:eastAsia="zh-TW"/>
        </w:rPr>
        <w:t>詩篇</w:t>
      </w:r>
      <w:r w:rsidRPr="00B147E3">
        <w:rPr>
          <w:rFonts w:ascii="Verdana" w:hAnsi="Verdana"/>
          <w:bCs/>
          <w:sz w:val="24"/>
          <w:szCs w:val="24"/>
          <w:shd w:val="clear" w:color="auto" w:fill="FDFEFF"/>
          <w:lang w:eastAsia="zh-TW"/>
        </w:rPr>
        <w:t xml:space="preserve"> 58:11</w:t>
      </w:r>
      <w:r w:rsidRPr="00B147E3">
        <w:rPr>
          <w:rFonts w:ascii="Verdana" w:hAnsi="Verdana"/>
          <w:b/>
          <w:bCs/>
          <w:color w:val="984806" w:themeColor="accent6" w:themeShade="80"/>
          <w:sz w:val="24"/>
          <w:szCs w:val="24"/>
          <w:shd w:val="clear" w:color="auto" w:fill="FDFEFF"/>
          <w:lang w:eastAsia="zh-TW"/>
        </w:rPr>
        <w:t xml:space="preserve">     </w:t>
      </w:r>
      <w:r w:rsidRPr="00087C8F">
        <w:rPr>
          <w:rFonts w:ascii="Arial" w:hAnsi="Arial" w:cs="Arial"/>
          <w:b/>
          <w:color w:val="984806" w:themeColor="accent6" w:themeShade="80"/>
          <w:sz w:val="24"/>
          <w:szCs w:val="24"/>
          <w:highlight w:val="yellow"/>
          <w:shd w:val="clear" w:color="auto" w:fill="FDFEFF"/>
          <w:lang w:eastAsia="zh-TW"/>
        </w:rPr>
        <w:t>義人誠然有善報</w:t>
      </w:r>
      <w:r w:rsidRPr="00B147E3">
        <w:rPr>
          <w:rFonts w:ascii="Arial" w:hAnsi="Arial" w:cs="Arial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，在地上果有施行判斷的神</w:t>
      </w:r>
      <w:r w:rsidRPr="00B147E3">
        <w:rPr>
          <w:rFonts w:ascii="SimSun" w:hAnsi="SimSun" w:cs="SimSun" w:hint="eastAsia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。</w:t>
      </w:r>
    </w:p>
    <w:p w:rsidR="005838F0" w:rsidRPr="00B147E3" w:rsidRDefault="005838F0" w:rsidP="00804D5D">
      <w:pPr>
        <w:pStyle w:val="NoSpacing"/>
        <w:spacing w:before="240" w:afterLines="0" w:after="240"/>
        <w:jc w:val="left"/>
        <w:rPr>
          <w:rFonts w:ascii="SimSun" w:hAnsi="SimSun" w:cs="SimSun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</w:pPr>
      <w:r w:rsidRPr="00B147E3">
        <w:rPr>
          <w:rFonts w:ascii="Verdana" w:hAnsi="Verdana"/>
          <w:bCs/>
          <w:sz w:val="24"/>
          <w:szCs w:val="24"/>
          <w:shd w:val="clear" w:color="auto" w:fill="FDFEFF"/>
          <w:lang w:eastAsia="zh-TW"/>
        </w:rPr>
        <w:t>希伯來書</w:t>
      </w:r>
      <w:r w:rsidRPr="00B147E3">
        <w:rPr>
          <w:rFonts w:ascii="Verdana" w:hAnsi="Verdana"/>
          <w:bCs/>
          <w:sz w:val="24"/>
          <w:szCs w:val="24"/>
          <w:shd w:val="clear" w:color="auto" w:fill="FDFEFF"/>
          <w:lang w:eastAsia="zh-TW"/>
        </w:rPr>
        <w:t xml:space="preserve"> 6:10</w:t>
      </w:r>
      <w:r w:rsidRPr="00B147E3">
        <w:rPr>
          <w:rFonts w:ascii="Verdana" w:hAnsi="Verdana" w:hint="eastAsia"/>
          <w:b/>
          <w:bCs/>
          <w:color w:val="984806" w:themeColor="accent6" w:themeShade="80"/>
          <w:sz w:val="24"/>
          <w:szCs w:val="24"/>
          <w:shd w:val="clear" w:color="auto" w:fill="FDFEFF"/>
          <w:lang w:eastAsia="zh-TW"/>
        </w:rPr>
        <w:t xml:space="preserve">   </w:t>
      </w:r>
      <w:r w:rsidRPr="00B147E3">
        <w:rPr>
          <w:rFonts w:ascii="Arial" w:hAnsi="Arial" w:cs="Arial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因為神不是不公正的，以致忘記你們的工作和你們為他的名所顯出的愛，就是你們先前和如今服事聖徒時所顯出的愛</w:t>
      </w:r>
      <w:r w:rsidRPr="00B147E3">
        <w:rPr>
          <w:rFonts w:ascii="SimSun" w:hAnsi="SimSun" w:cs="SimSun" w:hint="eastAsia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。</w:t>
      </w:r>
    </w:p>
    <w:p w:rsidR="00AC2E02" w:rsidRPr="00AC2E02" w:rsidRDefault="00AC2E02" w:rsidP="003B79F5">
      <w:pPr>
        <w:pStyle w:val="Heading3"/>
        <w:shd w:val="clear" w:color="auto" w:fill="FFFFFF"/>
        <w:spacing w:before="300" w:after="150"/>
        <w:rPr>
          <w:rFonts w:ascii="STKaiti" w:eastAsia="STKaiti" w:hAnsi="STKaiti"/>
          <w:b w:val="0"/>
          <w:sz w:val="20"/>
          <w:szCs w:val="20"/>
          <w:lang w:eastAsia="zh-TW"/>
        </w:rPr>
      </w:pPr>
      <w:r w:rsidRPr="00AC2E02">
        <w:rPr>
          <w:rFonts w:ascii="STKaiti" w:eastAsia="STKaiti" w:hAnsi="STKaiti" w:hint="eastAsia"/>
          <w:sz w:val="28"/>
          <w:szCs w:val="28"/>
          <w:lang w:eastAsia="zh-TW"/>
        </w:rPr>
        <w:t>認罪</w:t>
      </w:r>
      <w:r w:rsidRPr="00AC2E02">
        <w:rPr>
          <w:rFonts w:ascii="STKaiti" w:eastAsia="STKaiti" w:hAnsi="STKaiti" w:hint="eastAsia"/>
          <w:sz w:val="20"/>
          <w:szCs w:val="20"/>
          <w:lang w:eastAsia="zh-TW"/>
        </w:rPr>
        <w:t xml:space="preserve"> </w:t>
      </w:r>
      <w:r w:rsidRPr="00AC2E02">
        <w:rPr>
          <w:rFonts w:ascii="STKaiti" w:eastAsia="STKaiti" w:hAnsi="STKaiti" w:hint="eastAsia"/>
          <w:sz w:val="16"/>
          <w:szCs w:val="16"/>
          <w:lang w:eastAsia="zh-TW"/>
        </w:rPr>
        <w:t>Confession：安靜默禱。由讚美那步驟流暢地傳到這步驟。組長負責做開始和結束時禱告。(2-3分鐘)</w:t>
      </w:r>
      <w:r w:rsidRPr="00AC2E02">
        <w:rPr>
          <w:rFonts w:ascii="STKaiti" w:eastAsia="STKaiti" w:hAnsi="STKaiti" w:hint="eastAsia"/>
          <w:sz w:val="20"/>
          <w:szCs w:val="20"/>
          <w:lang w:eastAsia="zh-TW"/>
        </w:rPr>
        <w:t xml:space="preserve">      </w:t>
      </w:r>
    </w:p>
    <w:p w:rsidR="00304C6D" w:rsidRPr="00304C6D" w:rsidRDefault="00304C6D" w:rsidP="00AC2E02">
      <w:pPr>
        <w:autoSpaceDE w:val="0"/>
        <w:autoSpaceDN w:val="0"/>
        <w:adjustRightInd w:val="0"/>
        <w:ind w:left="600" w:hangingChars="300" w:hanging="600"/>
        <w:rPr>
          <w:rFonts w:ascii="STKaiti" w:eastAsia="STKaiti" w:hAnsi="Adobe 黑体 Std R"/>
          <w:b/>
          <w:color w:val="7030A0"/>
          <w:sz w:val="20"/>
          <w:szCs w:val="20"/>
          <w:lang w:eastAsia="zh-TW"/>
        </w:rPr>
      </w:pPr>
      <w:r w:rsidRPr="00304C6D">
        <w:rPr>
          <w:rFonts w:ascii="STKaiti" w:eastAsia="STKaiti" w:hAnsi="Adobe 黑体 Std R" w:hint="eastAsia"/>
          <w:b/>
          <w:color w:val="7030A0"/>
          <w:sz w:val="20"/>
          <w:szCs w:val="20"/>
          <w:lang w:eastAsia="zh-TW"/>
        </w:rPr>
        <w:t>我們若認自己的罪，神是信實的，是公義的，必要赦免我們的罪，洗淨我們一切的不義。(約一1:9)</w:t>
      </w:r>
    </w:p>
    <w:p w:rsidR="00304C6D" w:rsidRPr="00304C6D" w:rsidRDefault="00304C6D" w:rsidP="00304C6D">
      <w:pPr>
        <w:autoSpaceDE w:val="0"/>
        <w:autoSpaceDN w:val="0"/>
        <w:adjustRightInd w:val="0"/>
        <w:spacing w:after="240"/>
        <w:ind w:left="602" w:hangingChars="300" w:hanging="602"/>
        <w:rPr>
          <w:rFonts w:ascii="KaiTi" w:eastAsia="KaiTi" w:hAnsi="KaiTi"/>
          <w:b/>
          <w:color w:val="0070C0"/>
          <w:sz w:val="20"/>
          <w:szCs w:val="20"/>
          <w:lang w:eastAsia="zh-TW"/>
        </w:rPr>
      </w:pPr>
      <w:r w:rsidRPr="00304C6D">
        <w:rPr>
          <w:rFonts w:ascii="KaiTi" w:eastAsia="KaiTi" w:hAnsi="KaiTi" w:hint="eastAsia"/>
          <w:b/>
          <w:color w:val="0070C0"/>
          <w:sz w:val="20"/>
          <w:szCs w:val="20"/>
          <w:lang w:eastAsia="zh-TW"/>
        </w:rPr>
        <w:t>求神赦免我們的罪，潔淨我們的心靈、思想、意念、情感……</w:t>
      </w:r>
    </w:p>
    <w:p w:rsidR="00CD17C2" w:rsidRDefault="00CD17C2" w:rsidP="00304C6D">
      <w:pPr>
        <w:autoSpaceDE w:val="0"/>
        <w:autoSpaceDN w:val="0"/>
        <w:adjustRightInd w:val="0"/>
        <w:ind w:left="960" w:hangingChars="300" w:hanging="960"/>
        <w:rPr>
          <w:rFonts w:ascii="STKaiti" w:eastAsia="STKaiti" w:hAnsi="KaiTi" w:cs="MingLiU"/>
          <w:b/>
          <w:color w:val="7030A0"/>
          <w:sz w:val="20"/>
          <w:szCs w:val="20"/>
          <w:lang w:val="zh-TW"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感恩</w:t>
      </w:r>
      <w:r w:rsidRPr="00986484"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Thanksgiving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為神所作的和應允了的祈禱感恩。由認罪那步驟流暢地傳到這步驟。這個時候不為代禱事項祈求。</w:t>
      </w:r>
      <w:r w:rsidRPr="006104AF">
        <w:rPr>
          <w:rFonts w:ascii="STKaiti" w:eastAsia="STKaiti" w:hAnsi="KaiTi"/>
          <w:sz w:val="16"/>
          <w:szCs w:val="16"/>
          <w:lang w:eastAsia="zh-TW"/>
        </w:rPr>
        <w:t>(5-8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  <w:r w:rsidRPr="00986484">
        <w:rPr>
          <w:rFonts w:ascii="STKaiti" w:eastAsia="STKaiti" w:hAnsi="SimHei"/>
          <w:sz w:val="20"/>
          <w:szCs w:val="20"/>
          <w:lang w:eastAsia="zh-TW"/>
        </w:rPr>
        <w:t xml:space="preserve"> </w:t>
      </w:r>
      <w:r>
        <w:rPr>
          <w:rFonts w:ascii="STKaiti" w:eastAsia="STKaiti" w:hAnsi="SimHei"/>
          <w:sz w:val="20"/>
          <w:szCs w:val="20"/>
          <w:lang w:eastAsia="zh-TW"/>
        </w:rPr>
        <w:t xml:space="preserve">  </w:t>
      </w:r>
    </w:p>
    <w:p w:rsidR="00CD17C2" w:rsidRPr="00F37075" w:rsidRDefault="00CD17C2" w:rsidP="00E3223D">
      <w:pPr>
        <w:autoSpaceDE w:val="0"/>
        <w:autoSpaceDN w:val="0"/>
        <w:adjustRightInd w:val="0"/>
        <w:spacing w:after="240"/>
        <w:ind w:left="600" w:hangingChars="300" w:hanging="600"/>
        <w:rPr>
          <w:rFonts w:ascii="STKaiti" w:eastAsia="STKaiti" w:hAnsi="KaiTi" w:cs="Georgia"/>
          <w:color w:val="7030A0"/>
          <w:sz w:val="20"/>
          <w:szCs w:val="20"/>
          <w:lang w:eastAsia="zh-TW"/>
        </w:rPr>
      </w:pPr>
      <w:r w:rsidRPr="00E04DD1">
        <w:rPr>
          <w:rFonts w:ascii="STKaiti" w:eastAsia="STKaiti" w:hAnsi="KaiTi" w:cs="MingLiU" w:hint="eastAsia"/>
          <w:b/>
          <w:color w:val="7030A0"/>
          <w:sz w:val="20"/>
          <w:szCs w:val="20"/>
          <w:lang w:val="zh-TW" w:eastAsia="zh-TW"/>
        </w:rPr>
        <w:t>凡事謝恩；因為這是神在基督耶穌裡向你們所定的旨意。</w:t>
      </w:r>
      <w:r w:rsidRPr="00E04DD1"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 xml:space="preserve"> (</w:t>
      </w:r>
      <w:r w:rsidRPr="00E04DD1">
        <w:rPr>
          <w:rFonts w:ascii="STKaiti" w:eastAsia="STKaiti" w:hAnsi="KaiTi" w:cs="Georgia" w:hint="eastAsia"/>
          <w:b/>
          <w:color w:val="7030A0"/>
          <w:sz w:val="20"/>
          <w:szCs w:val="20"/>
          <w:lang w:eastAsia="zh-TW"/>
        </w:rPr>
        <w:t>帖前書</w:t>
      </w:r>
      <w:r w:rsidRPr="00E04DD1"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>5:18)</w:t>
      </w:r>
      <w:r w:rsidRPr="007C3092">
        <w:rPr>
          <w:rFonts w:ascii="STKaiti" w:eastAsia="STKaiti" w:hAnsi="KaiTi" w:cs="Georgia"/>
          <w:color w:val="7030A0"/>
          <w:sz w:val="20"/>
          <w:szCs w:val="20"/>
          <w:lang w:eastAsia="zh-TW"/>
        </w:rPr>
        <w:t xml:space="preserve"> </w:t>
      </w:r>
    </w:p>
    <w:p w:rsidR="00E2041B" w:rsidRPr="00D932EE" w:rsidRDefault="00CD17C2" w:rsidP="00346ECE">
      <w:pPr>
        <w:pStyle w:val="BodyText"/>
        <w:spacing w:after="120"/>
        <w:jc w:val="left"/>
        <w:rPr>
          <w:rFonts w:ascii="STKaiti" w:eastAsia="STKaiti" w:hAnsi="KaiTi"/>
          <w:sz w:val="16"/>
          <w:szCs w:val="16"/>
          <w:lang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代禱</w:t>
      </w:r>
      <w:r w:rsidRPr="00763B49">
        <w:rPr>
          <w:rFonts w:ascii="STKaiti" w:eastAsia="STKaiti" w:hAnsi="Adobe 黑体 Std R"/>
          <w:b/>
          <w:sz w:val="24"/>
          <w:szCs w:val="24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Supplication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到神的面前為別人禱告</w:t>
      </w:r>
      <w:r w:rsidRPr="006104AF">
        <w:rPr>
          <w:rFonts w:ascii="STKaiti" w:eastAsia="STKaiti" w:hAnsi="SimSun" w:cs="SimSun" w:hint="eastAsia"/>
          <w:spacing w:val="-1"/>
          <w:sz w:val="16"/>
          <w:szCs w:val="16"/>
          <w:lang w:eastAsia="zh-TW"/>
        </w:rPr>
        <w:t>。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可以分成兩，三個人的小組。</w:t>
      </w:r>
      <w:r w:rsidRPr="006104AF">
        <w:rPr>
          <w:rFonts w:ascii="STKaiti" w:eastAsia="STKaiti" w:hAnsi="KaiTi"/>
          <w:sz w:val="16"/>
          <w:szCs w:val="16"/>
          <w:lang w:eastAsia="zh-TW"/>
        </w:rPr>
        <w:t>(30-40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</w:p>
    <w:p w:rsidR="005D3E84" w:rsidRDefault="005D3E84" w:rsidP="008674EC">
      <w:pPr>
        <w:pStyle w:val="HTMLPreformatted"/>
        <w:shd w:val="clear" w:color="auto" w:fill="FFFFFF"/>
        <w:rPr>
          <w:rFonts w:ascii="STKaiti" w:eastAsia="STKaiti" w:hAnsi="STKaiti"/>
          <w:b/>
          <w:bCs/>
          <w:iCs/>
          <w:color w:val="C00000"/>
          <w:lang w:eastAsia="zh-TW"/>
        </w:rPr>
      </w:pPr>
    </w:p>
    <w:p w:rsidR="008674EC" w:rsidRPr="0041315F" w:rsidRDefault="008674EC" w:rsidP="008674EC">
      <w:pPr>
        <w:pStyle w:val="HTMLPreformatted"/>
        <w:shd w:val="clear" w:color="auto" w:fill="FFFFFF"/>
        <w:rPr>
          <w:rFonts w:ascii="STKaiti" w:eastAsia="STKaiti" w:hAnsi="STKaiti"/>
          <w:b/>
          <w:bCs/>
          <w:iCs/>
          <w:color w:val="C00000"/>
          <w:lang w:eastAsia="zh-TW"/>
        </w:rPr>
      </w:pPr>
      <w:r w:rsidRPr="0041315F">
        <w:rPr>
          <w:rFonts w:ascii="STKaiti" w:eastAsia="STKaiti" w:hAnsi="STKaiti" w:hint="eastAsia"/>
          <w:b/>
          <w:bCs/>
          <w:iCs/>
          <w:color w:val="C00000"/>
          <w:lang w:eastAsia="zh-TW"/>
        </w:rPr>
        <w:t xml:space="preserve">為孩子、媽媽自己或家人或朋友或老師代禱 </w:t>
      </w:r>
      <w:r w:rsidR="0041315F">
        <w:rPr>
          <w:rFonts w:ascii="STKaiti" w:eastAsia="STKaiti" w:hAnsi="STKaiti" w:hint="eastAsia"/>
          <w:b/>
          <w:bCs/>
          <w:iCs/>
          <w:color w:val="C00000"/>
          <w:lang w:eastAsia="zh-TW"/>
        </w:rPr>
        <w:t>：</w:t>
      </w:r>
    </w:p>
    <w:p w:rsidR="008674EC" w:rsidRPr="008674EC" w:rsidRDefault="008674EC" w:rsidP="008674EC">
      <w:pPr>
        <w:pStyle w:val="HTMLPreformatted"/>
        <w:shd w:val="clear" w:color="auto" w:fill="FFFFFF"/>
        <w:rPr>
          <w:rFonts w:ascii="SimSun" w:hAnsi="SimSun"/>
          <w:bCs/>
          <w:iCs/>
          <w:sz w:val="16"/>
          <w:szCs w:val="16"/>
          <w:lang w:eastAsia="zh-TW"/>
        </w:rPr>
      </w:pPr>
      <w:r w:rsidRPr="008674EC">
        <w:rPr>
          <w:rFonts w:ascii="SimSun" w:hAnsi="SimSun" w:hint="eastAsia"/>
          <w:bCs/>
          <w:iCs/>
          <w:sz w:val="16"/>
          <w:szCs w:val="16"/>
          <w:lang w:eastAsia="zh-TW"/>
        </w:rPr>
        <w:t>每位媽媽每次祇為一個孩子禱告，此起彼落的之為這孩子禱告到你心中覺得對這孩子的需要感到安息。(10-15分鐘)</w:t>
      </w:r>
    </w:p>
    <w:p w:rsidR="0048169B" w:rsidRPr="00A3042F" w:rsidRDefault="00CD17C2" w:rsidP="008674EC">
      <w:pPr>
        <w:pStyle w:val="HTMLPreformatted"/>
        <w:shd w:val="clear" w:color="auto" w:fill="FFFFFF"/>
        <w:spacing w:before="240"/>
        <w:rPr>
          <w:rFonts w:ascii="inherit" w:eastAsia="Times New Roman" w:hAnsi="inherit"/>
          <w:color w:val="212121"/>
          <w:lang w:eastAsia="zh-TW"/>
        </w:rPr>
      </w:pPr>
      <w:r w:rsidRPr="00265B4C">
        <w:rPr>
          <w:rFonts w:ascii="STKaiti" w:eastAsia="STKaiti" w:hAnsi="SimHei" w:hint="eastAsia"/>
          <w:b/>
          <w:lang w:eastAsia="zh-TW"/>
        </w:rPr>
        <w:t>經文</w:t>
      </w:r>
      <w:r w:rsidRPr="00265B4C">
        <w:rPr>
          <w:rFonts w:ascii="STKaiti" w:eastAsia="STKaiti" w:hAnsi="SimHei"/>
          <w:b/>
          <w:lang w:eastAsia="zh-TW"/>
        </w:rPr>
        <w:t>:</w:t>
      </w:r>
      <w:r w:rsidRPr="00986484">
        <w:rPr>
          <w:rFonts w:ascii="STKaiti" w:eastAsia="STKaiti"/>
          <w:lang w:eastAsia="zh-TW"/>
        </w:rPr>
        <w:t xml:space="preserve"> </w:t>
      </w:r>
      <w:r w:rsidRPr="00986484"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</w:t>
      </w:r>
      <w:r w:rsidR="003A3D7D"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</w:t>
      </w:r>
      <w:r w:rsidR="00A3042F" w:rsidRPr="00F366F5">
        <w:rPr>
          <w:rFonts w:ascii="SimSun" w:hAnsi="SimSun" w:cs="SimSun" w:hint="eastAsia"/>
          <w:color w:val="212121"/>
          <w:sz w:val="16"/>
          <w:szCs w:val="16"/>
          <w:lang w:eastAsia="zh-TW"/>
        </w:rPr>
        <w:t>下面兩個經文任選一個為孩子、家人、朋友、老師禱告。</w:t>
      </w:r>
    </w:p>
    <w:p w:rsidR="00D932EE" w:rsidRPr="00103B68" w:rsidRDefault="00384568" w:rsidP="001C469D">
      <w:pPr>
        <w:pStyle w:val="NoSpacing"/>
        <w:spacing w:beforeLines="50" w:before="120" w:after="120"/>
        <w:jc w:val="left"/>
        <w:rPr>
          <w:rFonts w:ascii="KaiTi" w:eastAsia="KaiTi" w:hAnsi="KaiTi" w:cs="Calibri"/>
          <w:b/>
          <w:bCs/>
          <w:iCs/>
          <w:color w:val="7030A0"/>
          <w:sz w:val="24"/>
          <w:szCs w:val="24"/>
          <w:lang w:eastAsia="zh-TW"/>
        </w:rPr>
      </w:pPr>
      <w:r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求主</w:t>
      </w:r>
      <w:r w:rsidR="00364044"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使</w:t>
      </w:r>
      <w:r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_____</w:t>
      </w:r>
      <w:r w:rsidR="00CC571F">
        <w:rPr>
          <w:rFonts w:ascii="KaiTi" w:eastAsia="KaiTi" w:hAnsi="KaiTi" w:cs="Calibri"/>
          <w:b/>
          <w:bCs/>
          <w:iCs/>
          <w:color w:val="7030A0"/>
          <w:sz w:val="24"/>
          <w:szCs w:val="24"/>
          <w:lang w:eastAsia="zh-TW"/>
        </w:rPr>
        <w:t xml:space="preserve"> </w:t>
      </w:r>
      <w:r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____的眼睛得開,使_________從黑暗中歸向光明,從撒但權下歸向神; 求主使________因信我主耶穌基督,得蒙赦罪,和一切成聖的人同得基業。    (參徒26:18)</w:t>
      </w:r>
    </w:p>
    <w:p w:rsidR="003B79F5" w:rsidRDefault="00804D5D" w:rsidP="00F82201">
      <w:pPr>
        <w:spacing w:after="240"/>
        <w:outlineLvl w:val="0"/>
        <w:rPr>
          <w:rFonts w:ascii="KaiTi" w:eastAsia="KaiTi" w:hAnsi="KaiTi" w:cs="SimSun"/>
          <w:b/>
          <w:color w:val="FF0000"/>
          <w:lang w:eastAsia="zh-TW"/>
        </w:rPr>
      </w:pPr>
      <w:r w:rsidRPr="00804D5D">
        <w:rPr>
          <w:rFonts w:ascii="STKaiti" w:eastAsia="STKaiti" w:hAnsi="STKaiti"/>
          <w:b/>
          <w:color w:val="FF0000"/>
          <w:lang w:eastAsia="zh-TW"/>
        </w:rPr>
        <w:t>願____________行公義、好憐憫、存謙卑的心、與神同行。（</w:t>
      </w:r>
      <w:r w:rsidRPr="00804D5D">
        <w:rPr>
          <w:rFonts w:ascii="STKaiti" w:eastAsia="STKaiti" w:hAnsi="STKaiti" w:hint="eastAsia"/>
          <w:b/>
          <w:color w:val="FF0000"/>
          <w:lang w:eastAsia="zh-TW"/>
        </w:rPr>
        <w:t>參</w:t>
      </w:r>
      <w:r w:rsidRPr="00804D5D">
        <w:rPr>
          <w:rFonts w:ascii="STKaiti" w:eastAsia="STKaiti" w:hAnsi="STKaiti" w:cs="SimSun"/>
          <w:b/>
          <w:color w:val="FF0000"/>
          <w:lang w:eastAsia="zh-TW"/>
        </w:rPr>
        <w:t>彌迦書6∶8下</w:t>
      </w:r>
      <w:r w:rsidRPr="00804D5D">
        <w:rPr>
          <w:rFonts w:ascii="STKaiti" w:eastAsia="STKaiti" w:hAnsi="STKaiti"/>
          <w:b/>
          <w:color w:val="FF0000"/>
          <w:lang w:eastAsia="zh-TW"/>
        </w:rPr>
        <w:t>）</w:t>
      </w:r>
    </w:p>
    <w:p w:rsidR="003C169F" w:rsidRDefault="003C169F" w:rsidP="003C169F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lang w:eastAsia="zh-TW"/>
        </w:rPr>
      </w:pPr>
      <w:r w:rsidRPr="006E1A3E">
        <w:rPr>
          <w:rFonts w:ascii="STKaiti" w:eastAsia="STKaiti" w:hint="eastAsia"/>
          <w:sz w:val="24"/>
          <w:szCs w:val="24"/>
          <w:lang w:eastAsia="zh-TW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  <w:lang w:eastAsia="zh-TW"/>
        </w:rPr>
        <w:t>祷告</w:t>
      </w:r>
      <w:r>
        <w:rPr>
          <w:rFonts w:ascii="STKaiti" w:eastAsia="STKaiti" w:hint="eastAsia"/>
          <w:lang w:eastAsia="zh-TW"/>
        </w:rPr>
        <w:t>：</w:t>
      </w:r>
    </w:p>
    <w:p w:rsidR="003C169F" w:rsidRDefault="003C169F" w:rsidP="003C169F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  <w:lang w:eastAsia="zh-TW"/>
        </w:rPr>
      </w:pPr>
    </w:p>
    <w:p w:rsidR="003C169F" w:rsidRDefault="003C169F" w:rsidP="003C169F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3C169F" w:rsidRDefault="003C169F" w:rsidP="003C169F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3C169F" w:rsidRDefault="003C169F" w:rsidP="003C169F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3C169F" w:rsidRDefault="003C169F" w:rsidP="003C169F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3C169F" w:rsidRDefault="003C169F" w:rsidP="003C169F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</w:rPr>
        <w:t>老師____________________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C90C31" w:rsidRPr="00CE7004" w:rsidRDefault="00C90C31" w:rsidP="00C90C31">
      <w:pPr>
        <w:numPr>
          <w:ilvl w:val="0"/>
          <w:numId w:val="28"/>
        </w:numPr>
        <w:spacing w:after="240"/>
        <w:rPr>
          <w:b/>
        </w:rPr>
      </w:pPr>
    </w:p>
    <w:p w:rsidR="00D66B73" w:rsidRDefault="00D66B73" w:rsidP="001C7E72">
      <w:pPr>
        <w:spacing w:after="240" w:line="360" w:lineRule="auto"/>
        <w:rPr>
          <w:rFonts w:eastAsiaTheme="minorEastAsia"/>
          <w:sz w:val="16"/>
          <w:szCs w:val="16"/>
          <w:lang w:eastAsia="zh-TW"/>
        </w:rPr>
      </w:pPr>
      <w:r w:rsidRPr="00347023">
        <w:rPr>
          <w:rFonts w:hint="eastAsia"/>
          <w:sz w:val="16"/>
          <w:szCs w:val="16"/>
          <w:lang w:eastAsia="zh-TW"/>
        </w:rPr>
        <w:t>謹記：在小組內的禱告事項，不可在小組以外提及。</w:t>
      </w:r>
    </w:p>
    <w:p w:rsidR="00375D40" w:rsidRDefault="00375D40" w:rsidP="00375D40">
      <w:pPr>
        <w:pStyle w:val="BodyText"/>
        <w:shd w:val="clear" w:color="auto" w:fill="FFFFFF"/>
        <w:spacing w:after="120" w:line="360" w:lineRule="auto"/>
        <w:jc w:val="center"/>
        <w:rPr>
          <w:rFonts w:ascii="STKaiti" w:eastAsia="STKaiti"/>
          <w:b/>
          <w:sz w:val="24"/>
          <w:szCs w:val="24"/>
          <w:lang w:eastAsia="zh-TW"/>
        </w:rPr>
      </w:pPr>
      <w:r w:rsidRPr="00DE7D46">
        <w:rPr>
          <w:rFonts w:ascii="STKaiti" w:eastAsia="STKaiti" w:hint="eastAsia"/>
          <w:b/>
          <w:sz w:val="24"/>
          <w:szCs w:val="24"/>
          <w:lang w:eastAsia="zh-TW"/>
        </w:rPr>
        <w:lastRenderedPageBreak/>
        <w:t>角聲媽媽禱告小組</w:t>
      </w:r>
      <w:r>
        <w:rPr>
          <w:rFonts w:ascii="STKaiti" w:eastAsia="STKaiti"/>
          <w:b/>
          <w:sz w:val="24"/>
          <w:szCs w:val="24"/>
          <w:lang w:eastAsia="zh-TW"/>
        </w:rPr>
        <w:t xml:space="preserve">      </w:t>
      </w:r>
    </w:p>
    <w:p w:rsidR="00375D40" w:rsidRPr="00FE6C03" w:rsidRDefault="00375D40" w:rsidP="00375D40">
      <w:pPr>
        <w:pStyle w:val="BodyText"/>
        <w:shd w:val="clear" w:color="auto" w:fill="FFFFFF"/>
        <w:spacing w:after="120" w:line="360" w:lineRule="auto"/>
        <w:jc w:val="center"/>
        <w:rPr>
          <w:rFonts w:ascii="STKaiti" w:eastAsia="STKaiti"/>
          <w:b/>
          <w:sz w:val="24"/>
          <w:szCs w:val="24"/>
          <w:lang w:eastAsia="zh-TW"/>
        </w:rPr>
      </w:pPr>
      <w:r w:rsidRPr="00DE7D46">
        <w:rPr>
          <w:rFonts w:ascii="STKaiti" w:eastAsia="STKaiti"/>
          <w:sz w:val="22"/>
          <w:lang w:eastAsia="zh-TW"/>
        </w:rPr>
        <w:t>Prayer Sheet</w:t>
      </w:r>
      <w:r w:rsidRPr="00DE7D46">
        <w:rPr>
          <w:rFonts w:ascii="STKaiti" w:eastAsia="STKaiti"/>
          <w:lang w:eastAsia="zh-TW"/>
        </w:rPr>
        <w:t xml:space="preserve"> </w:t>
      </w:r>
      <w:r w:rsidRPr="00DE7D46">
        <w:rPr>
          <w:rFonts w:ascii="STKaiti" w:eastAsia="STKaiti" w:hint="eastAsia"/>
          <w:lang w:eastAsia="zh-TW"/>
        </w:rPr>
        <w:t>2</w:t>
      </w:r>
      <w:r w:rsidRPr="00DE7D46">
        <w:rPr>
          <w:rFonts w:ascii="STKaiti" w:eastAsia="STKaiti" w:hint="eastAsia"/>
          <w:b/>
          <w:lang w:eastAsia="zh-TW"/>
        </w:rPr>
        <w:t xml:space="preserve">           </w:t>
      </w:r>
      <w:r>
        <w:rPr>
          <w:rFonts w:ascii="STKaiti" w:eastAsia="STKaiti" w:hint="eastAsia"/>
          <w:b/>
          <w:lang w:eastAsia="zh-TW"/>
        </w:rPr>
        <w:t xml:space="preserve">   </w:t>
      </w:r>
      <w:r w:rsidRPr="00DE7D46">
        <w:rPr>
          <w:rFonts w:ascii="STKaiti" w:eastAsia="STKaiti" w:hint="eastAsia"/>
          <w:b/>
          <w:lang w:eastAsia="zh-TW"/>
        </w:rPr>
        <w:t xml:space="preserve">       </w:t>
      </w:r>
      <w:r>
        <w:rPr>
          <w:rFonts w:ascii="STKaiti" w:eastAsia="STKaiti" w:hint="eastAsia"/>
          <w:lang w:eastAsia="zh-TW"/>
        </w:rPr>
        <w:t>1</w:t>
      </w:r>
      <w:r>
        <w:rPr>
          <w:rFonts w:ascii="STKaiti" w:eastAsia="STKaiti"/>
          <w:lang w:eastAsia="zh-TW"/>
        </w:rPr>
        <w:t>1</w:t>
      </w:r>
      <w:r>
        <w:rPr>
          <w:rFonts w:ascii="STKaiti" w:eastAsia="STKaiti" w:hint="eastAsia"/>
          <w:lang w:eastAsia="zh-TW"/>
        </w:rPr>
        <w:t>/</w:t>
      </w:r>
      <w:r>
        <w:rPr>
          <w:rFonts w:ascii="STKaiti" w:eastAsia="STKaiti"/>
          <w:lang w:eastAsia="zh-TW"/>
        </w:rPr>
        <w:t>09</w:t>
      </w:r>
      <w:r w:rsidRPr="00DE7D46">
        <w:rPr>
          <w:rFonts w:ascii="STKaiti" w:eastAsia="STKaiti" w:hint="eastAsia"/>
          <w:lang w:eastAsia="zh-TW"/>
        </w:rPr>
        <w:t>/2017</w:t>
      </w:r>
    </w:p>
    <w:p w:rsidR="00375D40" w:rsidRDefault="00375D40" w:rsidP="00375D4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Cs/>
          <w:iCs/>
          <w:sz w:val="16"/>
          <w:szCs w:val="16"/>
          <w:lang w:eastAsia="zh-TW"/>
        </w:rPr>
      </w:pPr>
      <w:r>
        <w:rPr>
          <w:noProof/>
          <w:sz w:val="20"/>
          <w:szCs w:val="20"/>
        </w:rPr>
        <w:pict>
          <v:line id="Straight Connector 4" o:spid="_x0000_s1026" style="position:absolute;z-index:251660288;visibility:visible;mso-wrap-distance-left:3.15733mm;mso-wrap-distance-top:-3e-5mm;mso-wrap-distance-right:3.15733mm;mso-wrap-distance-bottom:-3e-5mm" from="88.05pt,14.35pt" to="88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KaGQIAADIEAAAOAAAAZHJzL2Uyb0RvYy54bWysU02P2yAQvVfqf0DcE9tZJ02sOKvKTnrZ&#10;tpGy/QEEsI2KAQGJE1X97x3Ih7L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"/>
        </w:pict>
      </w:r>
      <w:r w:rsidRPr="00895CB1">
        <w:rPr>
          <w:rFonts w:ascii="SimSun" w:hAnsi="SimSun" w:cs="SimSun" w:hint="eastAsia"/>
          <w:sz w:val="20"/>
          <w:szCs w:val="20"/>
          <w:lang w:eastAsia="zh-TW"/>
        </w:rPr>
        <w:t>選自</w:t>
      </w:r>
      <w:r w:rsidRPr="00895CB1">
        <w:rPr>
          <w:rFonts w:ascii="SimSun" w:hAnsi="SimSun" w:hint="eastAsia"/>
          <w:bCs/>
          <w:iCs/>
          <w:sz w:val="20"/>
          <w:szCs w:val="20"/>
          <w:lang w:eastAsia="zh-TW"/>
        </w:rPr>
        <w:t>史多美</w:t>
      </w:r>
      <w:r w:rsidRPr="00895CB1">
        <w:rPr>
          <w:rFonts w:ascii="SimSun" w:hAnsi="SimSun" w:cs="MingLiU" w:hint="eastAsia"/>
          <w:bCs/>
          <w:iCs/>
          <w:sz w:val="20"/>
          <w:szCs w:val="20"/>
          <w:lang w:eastAsia="zh-TW"/>
        </w:rPr>
        <w:t>•</w:t>
      </w:r>
      <w:r w:rsidRPr="00895CB1">
        <w:rPr>
          <w:rFonts w:ascii="SimSun" w:hAnsi="SimSun" w:cs="SimHei" w:hint="eastAsia"/>
          <w:bCs/>
          <w:iCs/>
          <w:sz w:val="20"/>
          <w:szCs w:val="20"/>
          <w:lang w:eastAsia="zh-TW"/>
        </w:rPr>
        <w:t>奧瑪森所著</w:t>
      </w:r>
      <w:r w:rsidRPr="00895CB1">
        <w:rPr>
          <w:rFonts w:ascii="SimSun" w:hAnsi="SimSun" w:hint="eastAsia"/>
          <w:bCs/>
          <w:iCs/>
          <w:sz w:val="20"/>
          <w:szCs w:val="20"/>
          <w:lang w:eastAsia="zh-TW"/>
        </w:rPr>
        <w:t>"如何為你的孩子禱告"以及"如何為你自己禱告"。</w:t>
      </w:r>
      <w:r w:rsidRPr="00DE7D46">
        <w:rPr>
          <w:rFonts w:ascii="SimSun" w:hAnsi="SimSun" w:hint="eastAsia"/>
          <w:bCs/>
          <w:iCs/>
          <w:sz w:val="16"/>
          <w:szCs w:val="16"/>
          <w:lang w:eastAsia="zh-TW"/>
        </w:rPr>
        <w:t>凡提及有關指稱孩子的代名詞，若未明確指明性別，則一律以"他"表示。</w:t>
      </w:r>
    </w:p>
    <w:p w:rsidR="00375D40" w:rsidRPr="009047E9" w:rsidRDefault="00375D40" w:rsidP="00375D4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color w:val="0070C0"/>
          <w:shd w:val="clear" w:color="auto" w:fill="F1FAFC"/>
        </w:rPr>
      </w:pPr>
      <w:r w:rsidRPr="00DE7D46">
        <w:rPr>
          <w:rFonts w:ascii="SimSun" w:hAnsi="SimSun" w:hint="eastAsia"/>
          <w:b/>
          <w:bCs/>
          <w:iCs/>
          <w:u w:val="single"/>
        </w:rPr>
        <w:t>為孩子禱告</w:t>
      </w:r>
      <w:r w:rsidRPr="00DE7D46">
        <w:rPr>
          <w:rFonts w:ascii="SimSun" w:hAnsi="SimSun" w:hint="eastAsia"/>
          <w:b/>
          <w:bCs/>
          <w:iCs/>
        </w:rPr>
        <w:t>：</w:t>
      </w:r>
      <w:r>
        <w:rPr>
          <w:rFonts w:ascii="SimSun" w:hAnsi="SimSun" w:hint="eastAsia"/>
          <w:b/>
          <w:bCs/>
          <w:color w:val="C52C6C"/>
          <w:sz w:val="22"/>
          <w:szCs w:val="22"/>
          <w:shd w:val="clear" w:color="auto" w:fill="F1FAFC"/>
        </w:rPr>
        <w:t>灌输学习的意愿</w:t>
      </w:r>
    </w:p>
    <w:p w:rsidR="00375D40" w:rsidRPr="00630628" w:rsidRDefault="00375D40" w:rsidP="00375D4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color w:val="0070C0"/>
          <w:sz w:val="22"/>
          <w:szCs w:val="22"/>
          <w:shd w:val="clear" w:color="auto" w:fill="F1FAFC"/>
        </w:rPr>
      </w:pPr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 xml:space="preserve">　主啊，我祷告</w:t>
      </w:r>
      <w:r w:rsidRPr="00630628">
        <w:rPr>
          <w:rFonts w:ascii="SimSun" w:hAnsi="SimSun" w:hint="eastAsia"/>
          <w:sz w:val="16"/>
          <w:szCs w:val="16"/>
          <w:shd w:val="clear" w:color="auto" w:fill="F1FAFC"/>
        </w:rPr>
        <w:t>________(孩子的名字)</w:t>
      </w:r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能深挚敬畏你和你的道路。愿他把你的话语珍藏在他内心，寻求聪明如同搜寻金银一般。赐他良善的心思、受教的灵、和学习能力。在他内心注入渴慕，使他渴慕得到知识和技能，愿他能在学习过程中享受乐趣。最重要的是，我祷告他能接受你的教导，因为经上说：当我们的孩子接受你的教导时，他们就必得享平安。你也说过："</w:t>
      </w:r>
      <w:r w:rsidRPr="00630628">
        <w:rPr>
          <w:rFonts w:ascii="SimSun" w:hAnsi="SimSun" w:hint="eastAsia"/>
          <w:b/>
          <w:color w:val="7030A0"/>
          <w:sz w:val="22"/>
          <w:szCs w:val="22"/>
          <w:shd w:val="clear" w:color="auto" w:fill="F1FAFC"/>
        </w:rPr>
        <w:t>敬畏耶和华是知识的开端；愚妄人藐视智慧和训诲。</w:t>
      </w:r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"(</w:t>
      </w:r>
      <w:hyperlink r:id="rId6" w:anchor="7" w:tgtFrame="_blank" w:history="1">
        <w:r w:rsidRPr="00630628">
          <w:rPr>
            <w:rStyle w:val="Hyperlink"/>
            <w:rFonts w:ascii="SimSun" w:hAnsi="SimSun" w:hint="eastAsia"/>
            <w:b/>
            <w:color w:val="0070C0"/>
            <w:sz w:val="22"/>
            <w:szCs w:val="22"/>
            <w:shd w:val="clear" w:color="auto" w:fill="F1FAFC"/>
          </w:rPr>
          <w:t>箴 1:7</w:t>
        </w:r>
      </w:hyperlink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)愿他永远不愚妄也不弃绝学习，相反的，愿他向你寻求所需的知识。</w:t>
      </w:r>
      <w:r w:rsidRPr="00630628">
        <w:rPr>
          <w:rFonts w:ascii="SimSun" w:hAnsi="SimSun" w:hint="eastAsia"/>
          <w:b/>
          <w:color w:val="0070C0"/>
          <w:sz w:val="22"/>
          <w:szCs w:val="22"/>
        </w:rPr>
        <w:br/>
      </w:r>
      <w:r w:rsidRPr="00630628">
        <w:rPr>
          <w:rFonts w:ascii="SimSun" w:hAnsi="SimSun" w:hint="eastAsia"/>
          <w:b/>
          <w:color w:val="0070C0"/>
          <w:sz w:val="22"/>
          <w:szCs w:val="22"/>
        </w:rPr>
        <w:br/>
      </w:r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 xml:space="preserve">　　我祷告他能敬重父母的智慧，愿意接受父母的教导。愿他也渴望受教于每一位你带进他生命中的老师。主啊，求你亲自精选每一位老师，愿他们都是敬虔的人，也很容易成为他学习的对象。除去他生命中任何有邪恶影响力、或带来不良学习经验的老师，让他与老师们相处融洽、沟通良好。帮助他在学业上表现优异，每个科目都能读得很好。使他的学习途径平稳，也不因任何事物而有压力或内心挣扎。使他的头脑运作顺畅，具有清晰的思路和组织力、良好的记忆力、和强烈的学习能力。</w:t>
      </w:r>
      <w:r w:rsidRPr="00630628">
        <w:rPr>
          <w:rFonts w:ascii="SimSun" w:hAnsi="SimSun" w:hint="eastAsia"/>
          <w:b/>
          <w:color w:val="0070C0"/>
          <w:sz w:val="22"/>
          <w:szCs w:val="22"/>
        </w:rPr>
        <w:br/>
      </w:r>
      <w:r w:rsidRPr="00630628">
        <w:rPr>
          <w:rFonts w:ascii="SimSun" w:hAnsi="SimSun" w:hint="eastAsia"/>
          <w:b/>
          <w:color w:val="0070C0"/>
          <w:sz w:val="22"/>
          <w:szCs w:val="22"/>
        </w:rPr>
        <w:br/>
      </w:r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 xml:space="preserve">　　我要依据圣经的话对他说："</w:t>
      </w:r>
      <w:r w:rsidRPr="00630628">
        <w:rPr>
          <w:rFonts w:ascii="SimSun" w:hAnsi="SimSun" w:hint="eastAsia"/>
          <w:b/>
          <w:color w:val="7030A0"/>
          <w:sz w:val="22"/>
          <w:szCs w:val="22"/>
          <w:shd w:val="clear" w:color="auto" w:fill="F1FAFC"/>
        </w:rPr>
        <w:t>你要留心领受训诲，侧耳听从知识的言语。</w:t>
      </w:r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"(</w:t>
      </w:r>
      <w:hyperlink r:id="rId7" w:anchor="12" w:tgtFrame="_blank" w:history="1">
        <w:r w:rsidRPr="00630628">
          <w:rPr>
            <w:rStyle w:val="Hyperlink"/>
            <w:rFonts w:ascii="SimSun" w:hAnsi="SimSun" w:hint="eastAsia"/>
            <w:b/>
            <w:color w:val="0070C0"/>
            <w:sz w:val="22"/>
            <w:szCs w:val="22"/>
            <w:shd w:val="clear" w:color="auto" w:fill="F1FAFC"/>
          </w:rPr>
          <w:t>箴 23:12</w:t>
        </w:r>
      </w:hyperlink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)"</w:t>
      </w:r>
      <w:r w:rsidRPr="00630628">
        <w:rPr>
          <w:rFonts w:ascii="SimSun" w:hAnsi="SimSun" w:hint="eastAsia"/>
          <w:b/>
          <w:color w:val="7030A0"/>
          <w:sz w:val="22"/>
          <w:szCs w:val="22"/>
          <w:shd w:val="clear" w:color="auto" w:fill="F1FAFC"/>
        </w:rPr>
        <w:t>凡事主必给你聪明</w:t>
      </w:r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。"(</w:t>
      </w:r>
      <w:hyperlink r:id="rId8" w:anchor="7" w:tgtFrame="_blank" w:history="1">
        <w:r w:rsidRPr="00630628">
          <w:rPr>
            <w:rStyle w:val="Hyperlink"/>
            <w:rFonts w:ascii="SimSun" w:hAnsi="SimSun" w:hint="eastAsia"/>
            <w:b/>
            <w:color w:val="0070C0"/>
            <w:sz w:val="22"/>
            <w:szCs w:val="22"/>
            <w:shd w:val="clear" w:color="auto" w:fill="F1FAFC"/>
          </w:rPr>
          <w:t>提后 2:7</w:t>
        </w:r>
      </w:hyperlink>
      <w:r w:rsidRPr="00630628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)主啊，使他更深体验到认识你和你世界的喜乐</w:t>
      </w:r>
      <w:r w:rsidRPr="00630628">
        <w:rPr>
          <w:rFonts w:ascii="SimSun" w:hAnsi="SimSun" w:hint="eastAsia"/>
          <w:color w:val="0070C0"/>
          <w:sz w:val="22"/>
          <w:szCs w:val="22"/>
          <w:shd w:val="clear" w:color="auto" w:fill="F1FAFC"/>
        </w:rPr>
        <w:t>。</w:t>
      </w:r>
    </w:p>
    <w:p w:rsidR="00375D40" w:rsidRPr="00331F67" w:rsidRDefault="00375D40" w:rsidP="00375D4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iCs/>
          <w:color w:val="0070C0"/>
          <w:u w:val="single"/>
        </w:rPr>
      </w:pPr>
    </w:p>
    <w:p w:rsidR="00375D40" w:rsidRDefault="00375D40" w:rsidP="00375D4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color w:val="C52C6C"/>
          <w:sz w:val="22"/>
          <w:szCs w:val="22"/>
          <w:shd w:val="clear" w:color="auto" w:fill="FDFDFD"/>
          <w:lang w:eastAsia="zh-TW"/>
        </w:rPr>
      </w:pPr>
      <w:r w:rsidRPr="00DE7D46">
        <w:rPr>
          <w:rFonts w:ascii="SimSun" w:hAnsi="SimSun" w:hint="eastAsia"/>
          <w:b/>
          <w:bCs/>
          <w:iCs/>
          <w:u w:val="single"/>
          <w:lang w:eastAsia="zh-TW"/>
        </w:rPr>
        <w:t>為我們自己禱告</w:t>
      </w:r>
      <w:r w:rsidRPr="00DE7D46">
        <w:rPr>
          <w:rFonts w:ascii="SimSun" w:hAnsi="SimSun" w:hint="eastAsia"/>
          <w:b/>
          <w:bCs/>
          <w:iCs/>
          <w:lang w:eastAsia="zh-TW"/>
        </w:rPr>
        <w:t>：</w:t>
      </w:r>
      <w:r>
        <w:rPr>
          <w:rFonts w:ascii="SimSun" w:hAnsi="SimSun" w:hint="eastAsia"/>
          <w:b/>
          <w:bCs/>
          <w:color w:val="C52C6C"/>
          <w:sz w:val="22"/>
          <w:szCs w:val="22"/>
          <w:shd w:val="clear" w:color="auto" w:fill="FDFDFD"/>
          <w:lang w:eastAsia="zh-TW"/>
        </w:rPr>
        <w:t>主啊，帮助我能饶恕人</w:t>
      </w:r>
    </w:p>
    <w:p w:rsidR="00375D40" w:rsidRPr="00331F67" w:rsidRDefault="00375D40" w:rsidP="00375D40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color w:val="0070C0"/>
          <w:sz w:val="22"/>
          <w:szCs w:val="22"/>
          <w:shd w:val="clear" w:color="auto" w:fill="FDFDFD"/>
        </w:rPr>
      </w:pPr>
      <w:r w:rsidRPr="00E830A3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>主啊，帮助我做一个能够饶恕人的人。若我有不能饶恕人的罪，请让我看见。求你显明我心灵最深之处，使我不被无法饶恕的罪禁锢，因而危害到我的将来。若我有任何自己不知道的愤怒、苦毒、憎恨，及不能原谅人的罪，请你向我显明，我也要向你认罪。我特别要请你帮助我完全原谅</w:t>
      </w:r>
      <w:r w:rsidRPr="00E830A3">
        <w:rPr>
          <w:rFonts w:ascii="SimSun" w:hAnsi="SimSun" w:hint="eastAsia"/>
          <w:sz w:val="16"/>
          <w:szCs w:val="16"/>
          <w:shd w:val="clear" w:color="auto" w:fill="FDFDFD"/>
        </w:rPr>
        <w:t>_______(某个你需要原谅的人)</w:t>
      </w:r>
      <w:r w:rsidRPr="00E830A3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>。</w:t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 xml:space="preserve">　　求你让我了解你对我的饶恕有多深，好使我也能因此饶恕人、我知道我原谅对方并不代表他是对的，但我的原谅会让我得到自由。我也知道你是惟一知道真相的，你也会施行你的公义。</w:t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 xml:space="preserve">　　求你帮助我原谅自己的失败。如果我为发生的事情责怪你，请你让我知道，我才能向你认罪。也求你赐我能力，遵行你的话语去爱我的仇敌，并求你教导我如何爱那些诅咒或逼迫我的人(参马太福音5：44-45)。提醒我为那些伤害或冒犯我的人祷告，使我对他们有怜恤的心。我不要因为自己不能原谅人而变得尖酸刻薄。</w:t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 xml:space="preserve">　　主啊，使我成为一个容易原谅人的人。若我因父母做了或没做什么而不能饶恕他们，请你让我看见。</w:t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 xml:space="preserve">　　我不要因为对父母不孝，犯了你的诫命以致缩短自己的生命、若我与其他亲人</w:t>
      </w:r>
      <w:r w:rsidRPr="00E830A3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lastRenderedPageBreak/>
        <w:t>之间因朽不能原谅的罪而疏远，也求你拆毁耶道隔离我们的墙。我需要饶恕时，请你帮助我饶恕。我若能成为器皿，帮助失和的亲友重修旧好，也请你赐我能力行那样的事。</w:t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</w:rPr>
        <w:br/>
      </w:r>
      <w:r w:rsidRPr="00E830A3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 xml:space="preserve">　　主啊，我不希望我们之间有任何障碍存在，我也不希望我的祷告因内心的罪而遭到拦阻。今天，我要选择原谅每一件事、每一个人。我要得到自由，远离不能饶恕人的罪所带来的死亡。若有人不能饶恕我，求你软化他们的心来原谅我，也求你帮助我知道，我能做什么来化解我们之间的纷争。我知道我若一直行走在黑暗和无法饶恕人的罪里，就无法成为别人的光。我选择行在光明里，因为你行在光明里，且是洁净无罪的(参约翰一书1：7)。奉主耶稣的名祷告，阿们。</w:t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 xml:space="preserve">　　</w:t>
      </w:r>
      <w:bookmarkStart w:id="0" w:name="16"/>
      <w:r>
        <w:rPr>
          <w:rFonts w:ascii="SimSun" w:hAnsi="SimSun" w:hint="eastAsia"/>
          <w:b/>
          <w:bCs/>
          <w:color w:val="562877"/>
          <w:sz w:val="22"/>
          <w:szCs w:val="22"/>
          <w:shd w:val="clear" w:color="auto" w:fill="FDFDFD"/>
        </w:rPr>
        <w:t>☆神对我的应许</w:t>
      </w:r>
      <w:bookmarkEnd w:id="0"/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 xml:space="preserve">　　"</w:t>
      </w:r>
      <w:r w:rsidRPr="00E830A3">
        <w:rPr>
          <w:rFonts w:ascii="SimSun" w:hAnsi="SimSun" w:hint="eastAsia"/>
          <w:b/>
          <w:color w:val="7030A0"/>
          <w:sz w:val="22"/>
          <w:szCs w:val="22"/>
          <w:shd w:val="clear" w:color="auto" w:fill="FDFDFD"/>
        </w:rPr>
        <w:t>你们不要论断人，就不被论断；你们不要定人的罪，就不被定罪；你们要饶恕人，就必蒙饶恕。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</w:t>
      </w:r>
      <w:hyperlink r:id="rId9" w:anchor="37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路 6:37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 xml:space="preserve">　　"</w:t>
      </w:r>
      <w:r w:rsidRPr="00E830A3">
        <w:rPr>
          <w:rFonts w:ascii="SimSun" w:hAnsi="SimSun" w:hint="eastAsia"/>
          <w:b/>
          <w:color w:val="7030A0"/>
          <w:sz w:val="22"/>
          <w:szCs w:val="22"/>
          <w:shd w:val="clear" w:color="auto" w:fill="FDFDFD"/>
        </w:rPr>
        <w:t>人有见识就不轻易发怒；宽恕人的过失便是自己的荣耀。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</w:t>
      </w:r>
      <w:hyperlink r:id="rId10" w:anchor="11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箴 19:11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 xml:space="preserve">　　"</w:t>
      </w:r>
      <w:r w:rsidRPr="00E830A3">
        <w:rPr>
          <w:rFonts w:ascii="SimSun" w:hAnsi="SimSun" w:hint="eastAsia"/>
          <w:b/>
          <w:color w:val="7030A0"/>
          <w:sz w:val="22"/>
          <w:szCs w:val="22"/>
          <w:shd w:val="clear" w:color="auto" w:fill="FDFDFD"/>
        </w:rPr>
        <w:t>要爱你们的仇敌，为那逼迫你们的祷告。这样就可以作你们天父的儿子。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"(马太福音5：44-45)</w:t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 xml:space="preserve">　　"</w:t>
      </w:r>
      <w:r w:rsidRPr="00E830A3">
        <w:rPr>
          <w:rFonts w:ascii="SimSun" w:hAnsi="SimSun" w:hint="eastAsia"/>
          <w:b/>
          <w:color w:val="7030A0"/>
          <w:sz w:val="22"/>
          <w:szCs w:val="22"/>
          <w:shd w:val="clear" w:color="auto" w:fill="FDFDFD"/>
        </w:rPr>
        <w:t>惟独恨弟兄的，是在黑暗里，且在黑暗里行，也不知道往哪里去，因为黑暗叫他们眼睛瞎了。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</w:t>
      </w:r>
      <w:hyperlink r:id="rId11" w:anchor="11" w:tgtFrame="_blank" w:history="1">
        <w:r>
          <w:rPr>
            <w:rStyle w:val="Hyperlink"/>
            <w:rFonts w:ascii="SimSun" w:hAnsi="SimSun" w:hint="eastAsia"/>
            <w:color w:val="562877"/>
            <w:sz w:val="22"/>
            <w:szCs w:val="22"/>
            <w:shd w:val="clear" w:color="auto" w:fill="FDFDFD"/>
          </w:rPr>
          <w:t>约一 2:11</w:t>
        </w:r>
      </w:hyperlink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)</w:t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</w:rPr>
        <w:br/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 xml:space="preserve">　　"</w:t>
      </w:r>
      <w:r w:rsidRPr="00E830A3">
        <w:rPr>
          <w:rFonts w:ascii="SimSun" w:hAnsi="SimSun" w:hint="eastAsia"/>
          <w:b/>
          <w:color w:val="7030A0"/>
          <w:sz w:val="22"/>
          <w:szCs w:val="22"/>
          <w:shd w:val="clear" w:color="auto" w:fill="FDFDFD"/>
        </w:rPr>
        <w:t>你们饶恕人的过犯，你们的天父也必饶恕你们的过犯；你们不饶恕人的过犯，你们的天父也必不饶恕你们的过犯。</w:t>
      </w:r>
      <w:r>
        <w:rPr>
          <w:rFonts w:ascii="SimSun" w:hAnsi="SimSun" w:hint="eastAsia"/>
          <w:color w:val="372E4E"/>
          <w:sz w:val="22"/>
          <w:szCs w:val="22"/>
          <w:shd w:val="clear" w:color="auto" w:fill="FDFDFD"/>
        </w:rPr>
        <w:t>"(马太福音6：14-15)</w:t>
      </w:r>
    </w:p>
    <w:p w:rsidR="00375D40" w:rsidRPr="00375D40" w:rsidRDefault="00375D40" w:rsidP="001C7E72">
      <w:pPr>
        <w:spacing w:after="240" w:line="360" w:lineRule="auto"/>
        <w:rPr>
          <w:rFonts w:eastAsiaTheme="minorEastAsia" w:hint="eastAsia"/>
          <w:b/>
          <w:lang w:eastAsia="zh-TW"/>
        </w:rPr>
      </w:pPr>
      <w:bookmarkStart w:id="1" w:name="_GoBack"/>
      <w:bookmarkEnd w:id="1"/>
    </w:p>
    <w:sectPr w:rsidR="00375D40" w:rsidRPr="00375D40" w:rsidSect="001B5076">
      <w:pgSz w:w="4320" w:h="31680" w:code="9"/>
      <w:pgMar w:top="0" w:right="144" w:bottom="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dobe 黑体 Std R">
    <w:altName w:val="SimHei"/>
    <w:charset w:val="80"/>
    <w:family w:val="swiss"/>
    <w:pitch w:val="default"/>
    <w:sig w:usb0="00000000" w:usb1="00000000" w:usb2="00000016" w:usb3="00000000" w:csb0="000600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AD1"/>
    <w:multiLevelType w:val="hybridMultilevel"/>
    <w:tmpl w:val="52202B4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66A57"/>
    <w:multiLevelType w:val="hybridMultilevel"/>
    <w:tmpl w:val="93B8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A13F0"/>
    <w:multiLevelType w:val="hybridMultilevel"/>
    <w:tmpl w:val="9C12F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D85F3A">
      <w:numFmt w:val="bullet"/>
      <w:lvlText w:val="•"/>
      <w:lvlJc w:val="left"/>
      <w:pPr>
        <w:ind w:left="1080" w:hanging="360"/>
      </w:pPr>
      <w:rPr>
        <w:rFonts w:ascii="SimSun" w:eastAsia="SimSun" w:hAnsi="SimSun" w:cs="SimSun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53FBD"/>
    <w:multiLevelType w:val="hybridMultilevel"/>
    <w:tmpl w:val="1366B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4670B"/>
    <w:multiLevelType w:val="hybridMultilevel"/>
    <w:tmpl w:val="9778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1B3B"/>
    <w:multiLevelType w:val="hybridMultilevel"/>
    <w:tmpl w:val="B3543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0094F"/>
    <w:multiLevelType w:val="hybridMultilevel"/>
    <w:tmpl w:val="A30451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A65CF"/>
    <w:multiLevelType w:val="hybridMultilevel"/>
    <w:tmpl w:val="06680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2D79"/>
    <w:multiLevelType w:val="hybridMultilevel"/>
    <w:tmpl w:val="6DB2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02966"/>
    <w:multiLevelType w:val="hybridMultilevel"/>
    <w:tmpl w:val="B24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E4226"/>
    <w:multiLevelType w:val="hybridMultilevel"/>
    <w:tmpl w:val="BBEAB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D388B"/>
    <w:multiLevelType w:val="hybridMultilevel"/>
    <w:tmpl w:val="38CA1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FE6D0B"/>
    <w:multiLevelType w:val="hybridMultilevel"/>
    <w:tmpl w:val="FA183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45845"/>
    <w:multiLevelType w:val="hybridMultilevel"/>
    <w:tmpl w:val="3ED612F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346B14"/>
    <w:multiLevelType w:val="hybridMultilevel"/>
    <w:tmpl w:val="48684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25DC1"/>
    <w:multiLevelType w:val="multilevel"/>
    <w:tmpl w:val="1616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7B5196"/>
    <w:multiLevelType w:val="hybridMultilevel"/>
    <w:tmpl w:val="5C3499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7824DA4"/>
    <w:multiLevelType w:val="hybridMultilevel"/>
    <w:tmpl w:val="C940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25CB0"/>
    <w:multiLevelType w:val="hybridMultilevel"/>
    <w:tmpl w:val="0A9AF3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487C68"/>
    <w:multiLevelType w:val="hybridMultilevel"/>
    <w:tmpl w:val="08085C1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0F3145F"/>
    <w:multiLevelType w:val="hybridMultilevel"/>
    <w:tmpl w:val="67FA66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4F473E"/>
    <w:multiLevelType w:val="hybridMultilevel"/>
    <w:tmpl w:val="2266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CE703F"/>
    <w:multiLevelType w:val="hybridMultilevel"/>
    <w:tmpl w:val="60A2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33AE7"/>
    <w:multiLevelType w:val="hybridMultilevel"/>
    <w:tmpl w:val="E4BEF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E54492"/>
    <w:multiLevelType w:val="hybridMultilevel"/>
    <w:tmpl w:val="CD8E560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EFD30A8"/>
    <w:multiLevelType w:val="hybridMultilevel"/>
    <w:tmpl w:val="D3A0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4F4EB4"/>
    <w:multiLevelType w:val="hybridMultilevel"/>
    <w:tmpl w:val="3A2E5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9D521B"/>
    <w:multiLevelType w:val="hybridMultilevel"/>
    <w:tmpl w:val="2820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723EDD"/>
    <w:multiLevelType w:val="hybridMultilevel"/>
    <w:tmpl w:val="7D04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C2505"/>
    <w:multiLevelType w:val="hybridMultilevel"/>
    <w:tmpl w:val="D696C81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13624BC"/>
    <w:multiLevelType w:val="hybridMultilevel"/>
    <w:tmpl w:val="1786D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8C4DC0"/>
    <w:multiLevelType w:val="hybridMultilevel"/>
    <w:tmpl w:val="1B6A350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BE45937"/>
    <w:multiLevelType w:val="hybridMultilevel"/>
    <w:tmpl w:val="B638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4B29"/>
    <w:multiLevelType w:val="hybridMultilevel"/>
    <w:tmpl w:val="5DC25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1A101B"/>
    <w:multiLevelType w:val="hybridMultilevel"/>
    <w:tmpl w:val="5CCA4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873103"/>
    <w:multiLevelType w:val="hybridMultilevel"/>
    <w:tmpl w:val="6CDA4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1A2815"/>
    <w:multiLevelType w:val="hybridMultilevel"/>
    <w:tmpl w:val="E1169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73774F"/>
    <w:multiLevelType w:val="hybridMultilevel"/>
    <w:tmpl w:val="C86C53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AA4365"/>
    <w:multiLevelType w:val="hybridMultilevel"/>
    <w:tmpl w:val="8DEAF24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D8648E"/>
    <w:multiLevelType w:val="hybridMultilevel"/>
    <w:tmpl w:val="BD3C5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3F49B5"/>
    <w:multiLevelType w:val="hybridMultilevel"/>
    <w:tmpl w:val="E75EA76C"/>
    <w:lvl w:ilvl="0" w:tplc="24B0CB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FB46E9E"/>
    <w:multiLevelType w:val="hybridMultilevel"/>
    <w:tmpl w:val="00D2E870"/>
    <w:lvl w:ilvl="0" w:tplc="B2087D3C">
      <w:numFmt w:val="bullet"/>
      <w:lvlText w:val="•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16"/>
  </w:num>
  <w:num w:numId="4">
    <w:abstractNumId w:val="38"/>
  </w:num>
  <w:num w:numId="5">
    <w:abstractNumId w:val="24"/>
  </w:num>
  <w:num w:numId="6">
    <w:abstractNumId w:val="13"/>
  </w:num>
  <w:num w:numId="7">
    <w:abstractNumId w:val="19"/>
  </w:num>
  <w:num w:numId="8">
    <w:abstractNumId w:val="0"/>
  </w:num>
  <w:num w:numId="9">
    <w:abstractNumId w:val="31"/>
  </w:num>
  <w:num w:numId="10">
    <w:abstractNumId w:val="36"/>
  </w:num>
  <w:num w:numId="11">
    <w:abstractNumId w:val="9"/>
  </w:num>
  <w:num w:numId="12">
    <w:abstractNumId w:val="15"/>
    <w:lvlOverride w:ilvl="0">
      <w:startOverride w:val="9"/>
    </w:lvlOverride>
  </w:num>
  <w:num w:numId="13">
    <w:abstractNumId w:val="15"/>
    <w:lvlOverride w:ilvl="0">
      <w:startOverride w:val="10"/>
    </w:lvlOverride>
  </w:num>
  <w:num w:numId="14">
    <w:abstractNumId w:val="15"/>
    <w:lvlOverride w:ilvl="0">
      <w:startOverride w:val="11"/>
    </w:lvlOverride>
  </w:num>
  <w:num w:numId="15">
    <w:abstractNumId w:val="7"/>
  </w:num>
  <w:num w:numId="16">
    <w:abstractNumId w:val="18"/>
  </w:num>
  <w:num w:numId="17">
    <w:abstractNumId w:val="20"/>
  </w:num>
  <w:num w:numId="18">
    <w:abstractNumId w:val="30"/>
  </w:num>
  <w:num w:numId="19">
    <w:abstractNumId w:val="33"/>
  </w:num>
  <w:num w:numId="20">
    <w:abstractNumId w:val="25"/>
  </w:num>
  <w:num w:numId="21">
    <w:abstractNumId w:val="39"/>
  </w:num>
  <w:num w:numId="22">
    <w:abstractNumId w:val="22"/>
  </w:num>
  <w:num w:numId="23">
    <w:abstractNumId w:val="32"/>
  </w:num>
  <w:num w:numId="24">
    <w:abstractNumId w:val="10"/>
  </w:num>
  <w:num w:numId="25">
    <w:abstractNumId w:val="28"/>
  </w:num>
  <w:num w:numId="26">
    <w:abstractNumId w:val="17"/>
  </w:num>
  <w:num w:numId="27">
    <w:abstractNumId w:val="34"/>
  </w:num>
  <w:num w:numId="28">
    <w:abstractNumId w:val="6"/>
  </w:num>
  <w:num w:numId="29">
    <w:abstractNumId w:val="14"/>
  </w:num>
  <w:num w:numId="30">
    <w:abstractNumId w:val="37"/>
  </w:num>
  <w:num w:numId="31">
    <w:abstractNumId w:val="23"/>
  </w:num>
  <w:num w:numId="32">
    <w:abstractNumId w:val="35"/>
  </w:num>
  <w:num w:numId="33">
    <w:abstractNumId w:val="21"/>
  </w:num>
  <w:num w:numId="34">
    <w:abstractNumId w:val="11"/>
  </w:num>
  <w:num w:numId="35">
    <w:abstractNumId w:val="27"/>
  </w:num>
  <w:num w:numId="36">
    <w:abstractNumId w:val="3"/>
  </w:num>
  <w:num w:numId="37">
    <w:abstractNumId w:val="2"/>
  </w:num>
  <w:num w:numId="38">
    <w:abstractNumId w:val="26"/>
  </w:num>
  <w:num w:numId="39">
    <w:abstractNumId w:val="5"/>
  </w:num>
  <w:num w:numId="40">
    <w:abstractNumId w:val="8"/>
  </w:num>
  <w:num w:numId="41">
    <w:abstractNumId w:val="41"/>
  </w:num>
  <w:num w:numId="42">
    <w:abstractNumId w:val="12"/>
  </w:num>
  <w:num w:numId="43">
    <w:abstractNumId w:val="4"/>
  </w:num>
  <w:num w:numId="44">
    <w:abstractNumId w:val="21"/>
  </w:num>
  <w:num w:numId="45">
    <w:abstractNumId w:val="27"/>
  </w:num>
  <w:num w:numId="46">
    <w:abstractNumId w:val="35"/>
  </w:num>
  <w:num w:numId="47">
    <w:abstractNumId w:val="12"/>
  </w:num>
  <w:num w:numId="48">
    <w:abstractNumId w:val="26"/>
  </w:num>
  <w:num w:numId="4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0C39"/>
    <w:rsid w:val="000126FA"/>
    <w:rsid w:val="000279CC"/>
    <w:rsid w:val="00032B6C"/>
    <w:rsid w:val="00033C3A"/>
    <w:rsid w:val="0003770A"/>
    <w:rsid w:val="00043DE4"/>
    <w:rsid w:val="00051638"/>
    <w:rsid w:val="00063900"/>
    <w:rsid w:val="000865FE"/>
    <w:rsid w:val="00087C8F"/>
    <w:rsid w:val="00094AF7"/>
    <w:rsid w:val="00095EE9"/>
    <w:rsid w:val="000A2111"/>
    <w:rsid w:val="000A29FD"/>
    <w:rsid w:val="000A7AF9"/>
    <w:rsid w:val="000B3581"/>
    <w:rsid w:val="000B6D55"/>
    <w:rsid w:val="000C1E2D"/>
    <w:rsid w:val="000C66A1"/>
    <w:rsid w:val="000C6CCE"/>
    <w:rsid w:val="000D687A"/>
    <w:rsid w:val="000E1F05"/>
    <w:rsid w:val="000E30BD"/>
    <w:rsid w:val="000E37E4"/>
    <w:rsid w:val="000E57A7"/>
    <w:rsid w:val="00103B68"/>
    <w:rsid w:val="00103C35"/>
    <w:rsid w:val="00111A1F"/>
    <w:rsid w:val="001243AD"/>
    <w:rsid w:val="00132BC2"/>
    <w:rsid w:val="00141518"/>
    <w:rsid w:val="00162158"/>
    <w:rsid w:val="001637B8"/>
    <w:rsid w:val="00166464"/>
    <w:rsid w:val="00166F79"/>
    <w:rsid w:val="0018035F"/>
    <w:rsid w:val="00183224"/>
    <w:rsid w:val="00186115"/>
    <w:rsid w:val="001B5076"/>
    <w:rsid w:val="001B7633"/>
    <w:rsid w:val="001B78F6"/>
    <w:rsid w:val="001C39A9"/>
    <w:rsid w:val="001C469D"/>
    <w:rsid w:val="001C555F"/>
    <w:rsid w:val="001C7E72"/>
    <w:rsid w:val="001D2D96"/>
    <w:rsid w:val="001F79CB"/>
    <w:rsid w:val="00202FA2"/>
    <w:rsid w:val="0021630A"/>
    <w:rsid w:val="00217150"/>
    <w:rsid w:val="002240CD"/>
    <w:rsid w:val="002247EC"/>
    <w:rsid w:val="00245DD8"/>
    <w:rsid w:val="0024644B"/>
    <w:rsid w:val="002473D1"/>
    <w:rsid w:val="00254F9B"/>
    <w:rsid w:val="00261AAB"/>
    <w:rsid w:val="00265B4C"/>
    <w:rsid w:val="002718B7"/>
    <w:rsid w:val="00294094"/>
    <w:rsid w:val="002A1E47"/>
    <w:rsid w:val="002B3E3F"/>
    <w:rsid w:val="002D6E86"/>
    <w:rsid w:val="002E0999"/>
    <w:rsid w:val="002E15E1"/>
    <w:rsid w:val="002F0F6F"/>
    <w:rsid w:val="00304C6D"/>
    <w:rsid w:val="00321BD3"/>
    <w:rsid w:val="003255CA"/>
    <w:rsid w:val="00344DF6"/>
    <w:rsid w:val="00346D1A"/>
    <w:rsid w:val="00346ECE"/>
    <w:rsid w:val="00364044"/>
    <w:rsid w:val="00374982"/>
    <w:rsid w:val="00374ED6"/>
    <w:rsid w:val="00374EF5"/>
    <w:rsid w:val="0037555A"/>
    <w:rsid w:val="00375D1A"/>
    <w:rsid w:val="00375D40"/>
    <w:rsid w:val="00381249"/>
    <w:rsid w:val="00384568"/>
    <w:rsid w:val="003976B8"/>
    <w:rsid w:val="003A1F1F"/>
    <w:rsid w:val="003A3D7D"/>
    <w:rsid w:val="003A5E81"/>
    <w:rsid w:val="003B5E25"/>
    <w:rsid w:val="003B79F5"/>
    <w:rsid w:val="003C09AE"/>
    <w:rsid w:val="003C169F"/>
    <w:rsid w:val="003D6C26"/>
    <w:rsid w:val="003E3D03"/>
    <w:rsid w:val="003E4E7B"/>
    <w:rsid w:val="003F59D2"/>
    <w:rsid w:val="003F7482"/>
    <w:rsid w:val="004019A1"/>
    <w:rsid w:val="00404FF0"/>
    <w:rsid w:val="004073E8"/>
    <w:rsid w:val="00411C7D"/>
    <w:rsid w:val="0041315F"/>
    <w:rsid w:val="0041618E"/>
    <w:rsid w:val="0041754E"/>
    <w:rsid w:val="004237DC"/>
    <w:rsid w:val="00442FA3"/>
    <w:rsid w:val="00443880"/>
    <w:rsid w:val="00463833"/>
    <w:rsid w:val="0048169B"/>
    <w:rsid w:val="00483425"/>
    <w:rsid w:val="004B075E"/>
    <w:rsid w:val="004B2F05"/>
    <w:rsid w:val="004B5A75"/>
    <w:rsid w:val="004C251B"/>
    <w:rsid w:val="004E1658"/>
    <w:rsid w:val="004E175D"/>
    <w:rsid w:val="004E7AE8"/>
    <w:rsid w:val="004F5274"/>
    <w:rsid w:val="00505495"/>
    <w:rsid w:val="00506450"/>
    <w:rsid w:val="0053207A"/>
    <w:rsid w:val="005428EB"/>
    <w:rsid w:val="005555AD"/>
    <w:rsid w:val="00563947"/>
    <w:rsid w:val="00572573"/>
    <w:rsid w:val="00581647"/>
    <w:rsid w:val="005838F0"/>
    <w:rsid w:val="00587221"/>
    <w:rsid w:val="005C6F0F"/>
    <w:rsid w:val="005D2078"/>
    <w:rsid w:val="005D3E84"/>
    <w:rsid w:val="005D463E"/>
    <w:rsid w:val="005E264F"/>
    <w:rsid w:val="005E278E"/>
    <w:rsid w:val="005E739B"/>
    <w:rsid w:val="005E7929"/>
    <w:rsid w:val="005F6488"/>
    <w:rsid w:val="006006BF"/>
    <w:rsid w:val="006104AF"/>
    <w:rsid w:val="006210F3"/>
    <w:rsid w:val="00634A8F"/>
    <w:rsid w:val="00641FF0"/>
    <w:rsid w:val="00643500"/>
    <w:rsid w:val="00644EE0"/>
    <w:rsid w:val="006467B3"/>
    <w:rsid w:val="00650B69"/>
    <w:rsid w:val="00655D0D"/>
    <w:rsid w:val="00655D62"/>
    <w:rsid w:val="006603A6"/>
    <w:rsid w:val="00681C30"/>
    <w:rsid w:val="00681DCB"/>
    <w:rsid w:val="0068732E"/>
    <w:rsid w:val="00694F36"/>
    <w:rsid w:val="006A34A4"/>
    <w:rsid w:val="006B4755"/>
    <w:rsid w:val="006B7048"/>
    <w:rsid w:val="006C195E"/>
    <w:rsid w:val="006C27B6"/>
    <w:rsid w:val="006D3EFD"/>
    <w:rsid w:val="006E05A2"/>
    <w:rsid w:val="006E6493"/>
    <w:rsid w:val="007017B7"/>
    <w:rsid w:val="00702B17"/>
    <w:rsid w:val="00707E89"/>
    <w:rsid w:val="00735901"/>
    <w:rsid w:val="00754724"/>
    <w:rsid w:val="0076148A"/>
    <w:rsid w:val="00761CC6"/>
    <w:rsid w:val="00761DAE"/>
    <w:rsid w:val="00763B49"/>
    <w:rsid w:val="007815A7"/>
    <w:rsid w:val="00786C48"/>
    <w:rsid w:val="00796683"/>
    <w:rsid w:val="007A031B"/>
    <w:rsid w:val="007A2743"/>
    <w:rsid w:val="007B2AE2"/>
    <w:rsid w:val="007B55F3"/>
    <w:rsid w:val="007B6047"/>
    <w:rsid w:val="007C3092"/>
    <w:rsid w:val="007D100A"/>
    <w:rsid w:val="007D5021"/>
    <w:rsid w:val="007D71AD"/>
    <w:rsid w:val="007E6DCE"/>
    <w:rsid w:val="008014F2"/>
    <w:rsid w:val="0080289A"/>
    <w:rsid w:val="00804D5D"/>
    <w:rsid w:val="00804FDC"/>
    <w:rsid w:val="00810C58"/>
    <w:rsid w:val="008217DA"/>
    <w:rsid w:val="00824C90"/>
    <w:rsid w:val="0083393A"/>
    <w:rsid w:val="00837D54"/>
    <w:rsid w:val="0085245C"/>
    <w:rsid w:val="0086461E"/>
    <w:rsid w:val="008674EC"/>
    <w:rsid w:val="008725F2"/>
    <w:rsid w:val="00873D7D"/>
    <w:rsid w:val="00876CF2"/>
    <w:rsid w:val="00891BAA"/>
    <w:rsid w:val="008A6011"/>
    <w:rsid w:val="008B17E2"/>
    <w:rsid w:val="008B2B9E"/>
    <w:rsid w:val="008C044E"/>
    <w:rsid w:val="008C4214"/>
    <w:rsid w:val="008C5DD9"/>
    <w:rsid w:val="008D3A9B"/>
    <w:rsid w:val="008F33FB"/>
    <w:rsid w:val="008F53A5"/>
    <w:rsid w:val="00904EE7"/>
    <w:rsid w:val="00911BB4"/>
    <w:rsid w:val="009121C7"/>
    <w:rsid w:val="00925460"/>
    <w:rsid w:val="00927EF0"/>
    <w:rsid w:val="00930DED"/>
    <w:rsid w:val="009318EB"/>
    <w:rsid w:val="00933557"/>
    <w:rsid w:val="009719D2"/>
    <w:rsid w:val="00986484"/>
    <w:rsid w:val="00987A1B"/>
    <w:rsid w:val="00987DEC"/>
    <w:rsid w:val="009C17F4"/>
    <w:rsid w:val="009D14D6"/>
    <w:rsid w:val="009D229F"/>
    <w:rsid w:val="009E725A"/>
    <w:rsid w:val="009F1061"/>
    <w:rsid w:val="009F30A6"/>
    <w:rsid w:val="009F35D7"/>
    <w:rsid w:val="009F54B9"/>
    <w:rsid w:val="00A032C6"/>
    <w:rsid w:val="00A05020"/>
    <w:rsid w:val="00A172D7"/>
    <w:rsid w:val="00A21CA6"/>
    <w:rsid w:val="00A3042F"/>
    <w:rsid w:val="00A36743"/>
    <w:rsid w:val="00A447F0"/>
    <w:rsid w:val="00A45B49"/>
    <w:rsid w:val="00A47AFA"/>
    <w:rsid w:val="00A547F4"/>
    <w:rsid w:val="00A63409"/>
    <w:rsid w:val="00A70FBC"/>
    <w:rsid w:val="00A76883"/>
    <w:rsid w:val="00A80856"/>
    <w:rsid w:val="00A90E64"/>
    <w:rsid w:val="00A95F06"/>
    <w:rsid w:val="00AA6290"/>
    <w:rsid w:val="00AB4C8A"/>
    <w:rsid w:val="00AC2E02"/>
    <w:rsid w:val="00AD3AAE"/>
    <w:rsid w:val="00AD4DD4"/>
    <w:rsid w:val="00AD552F"/>
    <w:rsid w:val="00AF151F"/>
    <w:rsid w:val="00B002F2"/>
    <w:rsid w:val="00B0063A"/>
    <w:rsid w:val="00B03FDA"/>
    <w:rsid w:val="00B147E3"/>
    <w:rsid w:val="00B20F6B"/>
    <w:rsid w:val="00B25A57"/>
    <w:rsid w:val="00B2660A"/>
    <w:rsid w:val="00B27164"/>
    <w:rsid w:val="00B376E5"/>
    <w:rsid w:val="00B378DA"/>
    <w:rsid w:val="00B50497"/>
    <w:rsid w:val="00B573B5"/>
    <w:rsid w:val="00B66F5C"/>
    <w:rsid w:val="00B72247"/>
    <w:rsid w:val="00B7606E"/>
    <w:rsid w:val="00B775DD"/>
    <w:rsid w:val="00BA5034"/>
    <w:rsid w:val="00BB3390"/>
    <w:rsid w:val="00BB3C03"/>
    <w:rsid w:val="00BD6D28"/>
    <w:rsid w:val="00BE0B80"/>
    <w:rsid w:val="00BE343D"/>
    <w:rsid w:val="00BE3FD7"/>
    <w:rsid w:val="00BE41CF"/>
    <w:rsid w:val="00BF1410"/>
    <w:rsid w:val="00BF4BDA"/>
    <w:rsid w:val="00C04151"/>
    <w:rsid w:val="00C211F1"/>
    <w:rsid w:val="00C2232A"/>
    <w:rsid w:val="00C34DA1"/>
    <w:rsid w:val="00C67FD3"/>
    <w:rsid w:val="00C76899"/>
    <w:rsid w:val="00C85862"/>
    <w:rsid w:val="00C8603F"/>
    <w:rsid w:val="00C8787D"/>
    <w:rsid w:val="00C90C31"/>
    <w:rsid w:val="00CB433D"/>
    <w:rsid w:val="00CC1A8A"/>
    <w:rsid w:val="00CC571F"/>
    <w:rsid w:val="00CD17C2"/>
    <w:rsid w:val="00CD5C84"/>
    <w:rsid w:val="00CE707C"/>
    <w:rsid w:val="00CF17EB"/>
    <w:rsid w:val="00CF19AD"/>
    <w:rsid w:val="00CF4D3C"/>
    <w:rsid w:val="00CF54CF"/>
    <w:rsid w:val="00D03F0D"/>
    <w:rsid w:val="00D03FAF"/>
    <w:rsid w:val="00D06C5A"/>
    <w:rsid w:val="00D25C68"/>
    <w:rsid w:val="00D27148"/>
    <w:rsid w:val="00D31757"/>
    <w:rsid w:val="00D356F5"/>
    <w:rsid w:val="00D36937"/>
    <w:rsid w:val="00D4517D"/>
    <w:rsid w:val="00D46314"/>
    <w:rsid w:val="00D52958"/>
    <w:rsid w:val="00D56896"/>
    <w:rsid w:val="00D614B9"/>
    <w:rsid w:val="00D66B73"/>
    <w:rsid w:val="00D81602"/>
    <w:rsid w:val="00D87697"/>
    <w:rsid w:val="00D91B13"/>
    <w:rsid w:val="00D91D97"/>
    <w:rsid w:val="00D932EE"/>
    <w:rsid w:val="00DA3885"/>
    <w:rsid w:val="00DB5D51"/>
    <w:rsid w:val="00DC2DF3"/>
    <w:rsid w:val="00DE0AC4"/>
    <w:rsid w:val="00DE7C4A"/>
    <w:rsid w:val="00DF67EF"/>
    <w:rsid w:val="00DF7850"/>
    <w:rsid w:val="00E00C39"/>
    <w:rsid w:val="00E0205F"/>
    <w:rsid w:val="00E04DD1"/>
    <w:rsid w:val="00E066BA"/>
    <w:rsid w:val="00E14FCF"/>
    <w:rsid w:val="00E16635"/>
    <w:rsid w:val="00E1722D"/>
    <w:rsid w:val="00E1745D"/>
    <w:rsid w:val="00E2041B"/>
    <w:rsid w:val="00E22DC7"/>
    <w:rsid w:val="00E267A9"/>
    <w:rsid w:val="00E3223D"/>
    <w:rsid w:val="00E37FD9"/>
    <w:rsid w:val="00E667EF"/>
    <w:rsid w:val="00E7174F"/>
    <w:rsid w:val="00E80620"/>
    <w:rsid w:val="00EA204F"/>
    <w:rsid w:val="00EA5CC0"/>
    <w:rsid w:val="00EA6316"/>
    <w:rsid w:val="00EB2C93"/>
    <w:rsid w:val="00EB617B"/>
    <w:rsid w:val="00ED6A76"/>
    <w:rsid w:val="00EE68B3"/>
    <w:rsid w:val="00EE7FA1"/>
    <w:rsid w:val="00F01867"/>
    <w:rsid w:val="00F16239"/>
    <w:rsid w:val="00F2033E"/>
    <w:rsid w:val="00F23A82"/>
    <w:rsid w:val="00F32DE1"/>
    <w:rsid w:val="00F350D0"/>
    <w:rsid w:val="00F366F5"/>
    <w:rsid w:val="00F36782"/>
    <w:rsid w:val="00F37075"/>
    <w:rsid w:val="00F402BC"/>
    <w:rsid w:val="00F42692"/>
    <w:rsid w:val="00F47033"/>
    <w:rsid w:val="00F5481C"/>
    <w:rsid w:val="00F62372"/>
    <w:rsid w:val="00F648BF"/>
    <w:rsid w:val="00F75747"/>
    <w:rsid w:val="00F82201"/>
    <w:rsid w:val="00F93E32"/>
    <w:rsid w:val="00F94973"/>
    <w:rsid w:val="00FB54E2"/>
    <w:rsid w:val="00FB6937"/>
    <w:rsid w:val="00FD41D6"/>
    <w:rsid w:val="00FD7CA0"/>
    <w:rsid w:val="00FE7B93"/>
    <w:rsid w:val="00FF1275"/>
    <w:rsid w:val="00FF1E2F"/>
    <w:rsid w:val="00FF20D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4CDCF"/>
  <w15:docId w15:val="{9D0A75CB-AABF-4105-87F3-12D63CEB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A1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F1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086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1E4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Char">
    <w:name w:val="Body Text Char"/>
    <w:link w:val="BodyText"/>
    <w:uiPriority w:val="99"/>
    <w:locked/>
    <w:rsid w:val="00404FF0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404FF0"/>
    <w:pPr>
      <w:spacing w:afterLines="50"/>
      <w:jc w:val="both"/>
    </w:pPr>
    <w:rPr>
      <w:sz w:val="20"/>
      <w:szCs w:val="20"/>
    </w:rPr>
  </w:style>
  <w:style w:type="character" w:customStyle="1" w:styleId="BodyTextChar1">
    <w:name w:val="Body Text Char1"/>
    <w:uiPriority w:val="99"/>
    <w:semiHidden/>
    <w:rsid w:val="00404FF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7FD9"/>
    <w:pPr>
      <w:spacing w:afterLines="50"/>
      <w:jc w:val="both"/>
    </w:pPr>
    <w:rPr>
      <w:rFonts w:ascii="Times New Roman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37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qFormat/>
    <w:locked/>
    <w:rsid w:val="00E37FD9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986484"/>
    <w:rPr>
      <w:rFonts w:cs="Times New Roman"/>
      <w:i/>
      <w:iCs/>
    </w:rPr>
  </w:style>
  <w:style w:type="character" w:customStyle="1" w:styleId="passage-display-bcv">
    <w:name w:val="passage-display-bcv"/>
    <w:rsid w:val="002A1E47"/>
    <w:rPr>
      <w:rFonts w:cs="Times New Roman"/>
    </w:rPr>
  </w:style>
  <w:style w:type="character" w:customStyle="1" w:styleId="passage-display-version">
    <w:name w:val="passage-display-version"/>
    <w:rsid w:val="002A1E47"/>
    <w:rPr>
      <w:rFonts w:cs="Times New Roman"/>
    </w:rPr>
  </w:style>
  <w:style w:type="paragraph" w:customStyle="1" w:styleId="verse">
    <w:name w:val="verse"/>
    <w:basedOn w:val="Normal"/>
    <w:uiPriority w:val="99"/>
    <w:rsid w:val="002A1E47"/>
    <w:pPr>
      <w:spacing w:before="100" w:beforeAutospacing="1" w:after="100" w:afterAutospacing="1"/>
    </w:pPr>
  </w:style>
  <w:style w:type="character" w:customStyle="1" w:styleId="text">
    <w:name w:val="text"/>
    <w:rsid w:val="002A1E47"/>
    <w:rPr>
      <w:rFonts w:cs="Times New Roman"/>
    </w:rPr>
  </w:style>
  <w:style w:type="character" w:styleId="Strong">
    <w:name w:val="Strong"/>
    <w:uiPriority w:val="22"/>
    <w:qFormat/>
    <w:rsid w:val="00261AA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18035F"/>
    <w:pPr>
      <w:ind w:left="720"/>
      <w:contextualSpacing/>
    </w:pPr>
  </w:style>
  <w:style w:type="character" w:customStyle="1" w:styleId="shorttext">
    <w:name w:val="short_text"/>
    <w:uiPriority w:val="99"/>
    <w:rsid w:val="00346ECE"/>
    <w:rPr>
      <w:rFonts w:cs="Times New Roman"/>
    </w:rPr>
  </w:style>
  <w:style w:type="character" w:styleId="Hyperlink">
    <w:name w:val="Hyperlink"/>
    <w:uiPriority w:val="99"/>
    <w:semiHidden/>
    <w:rsid w:val="00761CC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32BC2"/>
  </w:style>
  <w:style w:type="paragraph" w:styleId="NormalWeb">
    <w:name w:val="Normal (Web)"/>
    <w:basedOn w:val="Normal"/>
    <w:uiPriority w:val="99"/>
    <w:semiHidden/>
    <w:unhideWhenUsed/>
    <w:rsid w:val="00CB433D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FF1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865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ine">
    <w:name w:val="line"/>
    <w:basedOn w:val="Normal"/>
    <w:rsid w:val="000865FE"/>
    <w:pPr>
      <w:spacing w:before="100" w:beforeAutospacing="1" w:after="100" w:afterAutospacing="1"/>
    </w:pPr>
    <w:rPr>
      <w:rFonts w:eastAsia="Times New Roman"/>
    </w:rPr>
  </w:style>
  <w:style w:type="character" w:customStyle="1" w:styleId="chapternum">
    <w:name w:val="chapternum"/>
    <w:basedOn w:val="DefaultParagraphFont"/>
    <w:rsid w:val="000865FE"/>
  </w:style>
  <w:style w:type="character" w:customStyle="1" w:styleId="place">
    <w:name w:val="place"/>
    <w:basedOn w:val="DefaultParagraphFont"/>
    <w:rsid w:val="000865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32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32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32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32C6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D"/>
    <w:pPr>
      <w:spacing w:afterLines="5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9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868">
                              <w:marLeft w:val="0"/>
                              <w:marRight w:val="0"/>
                              <w:marTop w:val="10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EDD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2CB"/>
              </w:divBdr>
              <w:divsChild>
                <w:div w:id="3653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9903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36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8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0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858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647881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6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9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17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8492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2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51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208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976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48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18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popcastle.com/bible/2Ti_2.php?section=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e.popcastle.com/bible/Pro_23.php?section=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e.popcastle.com/bible/Pro_1.php?section=7" TargetMode="External"/><Relationship Id="rId11" Type="http://schemas.openxmlformats.org/officeDocument/2006/relationships/hyperlink" Target="http://bible.popcastle.com/bible/1Jn_2.php?section=1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ible.popcastle.com/bible/Pro_19.php?section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.popcastle.com/bible/Luk_6.php?section=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Rita Lin</cp:lastModifiedBy>
  <cp:revision>35</cp:revision>
  <cp:lastPrinted>2017-10-11T20:16:00Z</cp:lastPrinted>
  <dcterms:created xsi:type="dcterms:W3CDTF">2017-09-07T22:08:00Z</dcterms:created>
  <dcterms:modified xsi:type="dcterms:W3CDTF">2019-01-12T20:47:00Z</dcterms:modified>
</cp:coreProperties>
</file>